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9F" w:rsidRPr="00095F74" w:rsidRDefault="00994FEF" w:rsidP="00E4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</w:p>
    <w:p w:rsidR="0009329F" w:rsidRPr="00095F74" w:rsidRDefault="00994FEF" w:rsidP="00E4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Pracowni Ceramicznej </w:t>
      </w:r>
      <w:r w:rsidRPr="00095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CK Zamek</w:t>
      </w:r>
      <w:r w:rsidRPr="00994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456EB" w:rsidRPr="00095F74" w:rsidRDefault="0009329F" w:rsidP="00E4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5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Instruktor:</w:t>
      </w:r>
      <w:r w:rsidR="00994FEF" w:rsidRPr="00994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94FEF" w:rsidRPr="00095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Barbar</w:t>
      </w:r>
      <w:r w:rsidRPr="00095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994FEF" w:rsidRPr="00095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994FEF" w:rsidRPr="00095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Niementowsk</w:t>
      </w:r>
      <w:r w:rsidRPr="00095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994FEF" w:rsidRPr="00095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-Duławsk</w:t>
      </w:r>
      <w:r w:rsidRPr="00095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spellEnd"/>
      <w:r w:rsidR="00994FEF" w:rsidRPr="00994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94FEF" w:rsidRPr="00994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Uczestnictwo w warsztatach pracowni ceramicznej jest jednoznaczne z akceptacją niniejszego Regulaminu.</w:t>
      </w:r>
    </w:p>
    <w:p w:rsidR="00994FEF" w:rsidRPr="00994FEF" w:rsidRDefault="00994FEF" w:rsidP="00E45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5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Porządek</w:t>
      </w:r>
    </w:p>
    <w:p w:rsidR="00994FEF" w:rsidRPr="00994FEF" w:rsidRDefault="00994FEF" w:rsidP="00994FEF">
      <w:pPr>
        <w:numPr>
          <w:ilvl w:val="0"/>
          <w:numId w:val="1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Zostaw swoje miejsce pracy w takim stanie w jakim je z</w:t>
      </w:r>
      <w:r w:rsidR="007D58CD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astałe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ś.</w:t>
      </w:r>
    </w:p>
    <w:p w:rsidR="00994FEF" w:rsidRPr="00994FEF" w:rsidRDefault="00994FEF" w:rsidP="00994FEF">
      <w:pPr>
        <w:numPr>
          <w:ilvl w:val="0"/>
          <w:numId w:val="1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Oczyść </w:t>
      </w:r>
      <w:r w:rsidR="007D58CD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sobie 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narzędzia, podkładki i inne używane przedmioty, a następnie odłóż je na ich miejsce.</w:t>
      </w:r>
    </w:p>
    <w:p w:rsidR="00994FEF" w:rsidRPr="00994FEF" w:rsidRDefault="00994FEF" w:rsidP="00994FEF">
      <w:pPr>
        <w:numPr>
          <w:ilvl w:val="0"/>
          <w:numId w:val="1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Kawałki gliny włóż do pojemnika z gliną.</w:t>
      </w:r>
    </w:p>
    <w:p w:rsidR="00994FEF" w:rsidRPr="00994FEF" w:rsidRDefault="00994FEF" w:rsidP="00994FEF">
      <w:pPr>
        <w:numPr>
          <w:ilvl w:val="0"/>
          <w:numId w:val="1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Glina, która została niewykorzystana w cyklu warsztatów pozostaje w pracowni. </w:t>
      </w:r>
    </w:p>
    <w:p w:rsidR="00994FEF" w:rsidRPr="00994FEF" w:rsidRDefault="00994FEF" w:rsidP="00994FEF">
      <w:pPr>
        <w:numPr>
          <w:ilvl w:val="0"/>
          <w:numId w:val="1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odstawieniem do suszenia prace koniecznie muszą być podpisane – 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instruktor </w:t>
      </w:r>
      <w:r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bierze odpowiedzialności za prace 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bez podpisu.</w:t>
      </w:r>
    </w:p>
    <w:p w:rsidR="00994FEF" w:rsidRPr="00994FEF" w:rsidRDefault="00994FEF" w:rsidP="00E45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Ostrożność</w:t>
      </w:r>
    </w:p>
    <w:p w:rsidR="00994FEF" w:rsidRPr="00994FEF" w:rsidRDefault="00994FEF" w:rsidP="00994FEF">
      <w:pPr>
        <w:numPr>
          <w:ilvl w:val="0"/>
          <w:numId w:val="2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uważanie na prace innych osób.</w:t>
      </w:r>
    </w:p>
    <w:p w:rsidR="00994FEF" w:rsidRPr="00994FEF" w:rsidRDefault="00994FEF" w:rsidP="00994FEF">
      <w:pPr>
        <w:numPr>
          <w:ilvl w:val="0"/>
          <w:numId w:val="2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dotykamy żadnych prac, które nie należą do nas.</w:t>
      </w:r>
    </w:p>
    <w:p w:rsidR="00994FEF" w:rsidRPr="00994FEF" w:rsidRDefault="00994FEF" w:rsidP="00994FEF">
      <w:pPr>
        <w:numPr>
          <w:ilvl w:val="0"/>
          <w:numId w:val="2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zachować ostrożność przy zdejmowaniu i odkładaniu prac z półek.</w:t>
      </w:r>
    </w:p>
    <w:p w:rsidR="00994FEF" w:rsidRPr="00994FEF" w:rsidRDefault="00994FEF" w:rsidP="00994FEF">
      <w:pPr>
        <w:numPr>
          <w:ilvl w:val="0"/>
          <w:numId w:val="2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Nie rozpakowujemy prac przykrytych folią, jeśli nie mamy pewności, że są nasze.</w:t>
      </w:r>
    </w:p>
    <w:p w:rsidR="00994FEF" w:rsidRPr="00994FEF" w:rsidRDefault="00994FEF" w:rsidP="00E45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Wypał pieca</w:t>
      </w:r>
    </w:p>
    <w:p w:rsidR="00994FEF" w:rsidRPr="00994FEF" w:rsidRDefault="00994FEF" w:rsidP="00994FEF">
      <w:pPr>
        <w:numPr>
          <w:ilvl w:val="0"/>
          <w:numId w:val="3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 jest wypalany przy pełnym załadunku, </w:t>
      </w:r>
      <w:r w:rsidR="0014124E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gdy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uzbiera się 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wystarczająca liczba prac by go zapełnić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dobrze wyschniętymi pracami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Szkliwimy w cyklach </w:t>
      </w:r>
      <w:r w:rsidR="00737BDE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zwykle 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po 2</w:t>
      </w:r>
      <w:r w:rsidR="00737BDE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3 spotkaniach</w:t>
      </w:r>
      <w:r w:rsidR="00737BDE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, uwzględniając czas schnięcia prac, transportu i wypałów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94FEF" w:rsidRPr="00095F74" w:rsidRDefault="00994FEF" w:rsidP="00994FEF">
      <w:pPr>
        <w:numPr>
          <w:ilvl w:val="0"/>
          <w:numId w:val="3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Przedmioty pozagabarytowe, tzn. o wysokości powyżej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 i średnicy powyżej 30 cm wypalane są za dodatkową opłatą, lub według indywidualnych ustaleń z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instruktorem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56EB" w:rsidRPr="00994FEF" w:rsidRDefault="00E456EB" w:rsidP="00994FEF">
      <w:pPr>
        <w:numPr>
          <w:ilvl w:val="0"/>
          <w:numId w:val="3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prace powinny zająć maksymalnie 1 półkę w </w:t>
      </w:r>
      <w:r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piecu</w:t>
      </w:r>
      <w:r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(półka ma średnicę 40cm)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większej ilości prac – zostanie naliczona dodatkowa opłata wg indywidualnych uzgodnień z instruktorem.</w:t>
      </w:r>
    </w:p>
    <w:p w:rsidR="00994FEF" w:rsidRPr="00994FEF" w:rsidRDefault="00994FEF" w:rsidP="00994FEF">
      <w:pPr>
        <w:numPr>
          <w:ilvl w:val="0"/>
          <w:numId w:val="3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Istnieje możliwość wypalenia pracy po ponownym szkliwieniu za dodatkową opłatą 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indywidualnych ustaleń z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instruktorem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94FEF" w:rsidRPr="00994FEF" w:rsidRDefault="00994FEF" w:rsidP="00994FEF">
      <w:pPr>
        <w:numPr>
          <w:ilvl w:val="0"/>
          <w:numId w:val="3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Do wypału trafiają prace wykonane w pracowni w ramach warsztatów.</w:t>
      </w:r>
    </w:p>
    <w:p w:rsidR="00994FEF" w:rsidRPr="00994FEF" w:rsidRDefault="00994FEF" w:rsidP="00994FEF">
      <w:pPr>
        <w:numPr>
          <w:ilvl w:val="0"/>
          <w:numId w:val="3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możliwo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ść 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dodatkowego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wypalenia prac wykonanych po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pracownią po konsultacji z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instruktorem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, z czego pierwszeństwo w wypale mają prace wykonane na warsztatach w pracowni.</w:t>
      </w:r>
    </w:p>
    <w:p w:rsidR="00994FEF" w:rsidRPr="00994FEF" w:rsidRDefault="00994FEF" w:rsidP="00E45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Odbiór prac</w:t>
      </w:r>
    </w:p>
    <w:p w:rsidR="00994FEF" w:rsidRPr="00994FEF" w:rsidRDefault="00994FEF" w:rsidP="0099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ograniczoną liczbę miejsca do przechowywania prace, które nie zostaną odebrane w ciągu 3 miesięcy od ich wykonania przekazane zostaną na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kiermasz, lub przejdą na 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własność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CK Zamek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94FEF" w:rsidRPr="00994FEF" w:rsidRDefault="00994FEF" w:rsidP="00E45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Warsztaty - płatności</w:t>
      </w:r>
    </w:p>
    <w:p w:rsidR="00994FEF" w:rsidRPr="00994FEF" w:rsidRDefault="00994FEF" w:rsidP="00994FEF">
      <w:pPr>
        <w:numPr>
          <w:ilvl w:val="0"/>
          <w:numId w:val="4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Płatności dokonujemy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zajęciami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kasie, bądź </w:t>
      </w:r>
      <w:proofErr w:type="spellStart"/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on-line</w:t>
      </w:r>
      <w:proofErr w:type="spellEnd"/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124E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stronę</w:t>
      </w:r>
      <w:r w:rsidR="0014124E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CK Zamek</w:t>
      </w:r>
    </w:p>
    <w:p w:rsidR="00994FEF" w:rsidRPr="00994FEF" w:rsidRDefault="00994FEF" w:rsidP="00994FEF">
      <w:pPr>
        <w:numPr>
          <w:ilvl w:val="0"/>
          <w:numId w:val="4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 DLA DZIECI trwają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minut.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ena obejmuje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wszelkie narzędzia, materiały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tym: 1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kg gliny</w:t>
      </w:r>
      <w:r w:rsidR="0009329F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szamotowej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, wypał</w:t>
      </w:r>
      <w:r w:rsidR="009C392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piecu ceramicznym na biskwit</w:t>
      </w:r>
      <w:r w:rsidR="007F6DD7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temp 950 </w:t>
      </w:r>
      <w:proofErr w:type="spellStart"/>
      <w:r w:rsidR="007F6DD7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proofErr w:type="spellEnd"/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, szkliw</w:t>
      </w:r>
      <w:r w:rsidR="007F6DD7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wypał</w:t>
      </w:r>
      <w:r w:rsidR="007F6DD7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szkliwem w temp 1050 st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. Zajęcia mają charakter cykliczny, podczas jednych zajęć uczestnik wykonuje pracę, a na następnych szkliwi wypalon</w:t>
      </w:r>
      <w:r w:rsidR="007F6DD7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biskwit</w:t>
      </w:r>
      <w:r w:rsidR="007F6DD7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W przypadku, gdy dziecko nie będzie uczestniczyć w kolejnych zajęciach, instruktor </w:t>
      </w:r>
      <w:r w:rsidR="007F6DD7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uzgodnieniu 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pomalować, </w:t>
      </w:r>
      <w:proofErr w:type="spellStart"/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poszkliwić</w:t>
      </w:r>
      <w:proofErr w:type="spellEnd"/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</w:t>
      </w:r>
      <w:r w:rsidR="007F6DD7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dodatkową opłatą</w:t>
      </w:r>
      <w:r w:rsidR="007F6DD7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(wg indywidualnych ustaleń, zależnie od nakładu pracy)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94FEF" w:rsidRPr="00994FEF" w:rsidRDefault="00994FEF" w:rsidP="00994FEF">
      <w:pPr>
        <w:numPr>
          <w:ilvl w:val="0"/>
          <w:numId w:val="4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 DLA MŁODZIEŻY I DOROSŁYCH trwają 90 minut. </w:t>
      </w:r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cenie </w:t>
      </w:r>
      <w:r w:rsidR="007F6DD7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</w:t>
      </w:r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wliczona narzędzia, materiały, 2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kg gliny</w:t>
      </w:r>
      <w:r w:rsidR="0009329F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szamotowej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, wypał</w:t>
      </w:r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piecu ceramicznym na biskwit, szkliw</w:t>
      </w:r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wypał</w:t>
      </w:r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prac po </w:t>
      </w:r>
      <w:r w:rsidR="0009329F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proofErr w:type="spellStart"/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wyszkliwieniu</w:t>
      </w:r>
      <w:proofErr w:type="spellEnd"/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Zajęcia mają charakter cykliczny, 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podczas jednych zajęć uczestnik wykonuje pracę, a </w:t>
      </w:r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astępn</w:t>
      </w:r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po </w:t>
      </w:r>
      <w:r w:rsidR="0009329F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wysuszeniu </w:t>
      </w:r>
      <w:r w:rsidR="007F6DD7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(czas ok. 7- 10 dni) </w:t>
      </w:r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i wypaleniu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329F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szkliwi</w:t>
      </w:r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, po czym praca zostaje przetransportowana do pracowni z piecem do wypału ceramiki i ponownie wypa</w:t>
      </w:r>
      <w:r w:rsidR="0009329F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6515F5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ona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lin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wypa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lana jest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biskwit 950 °C oraz 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proofErr w:type="spellStart"/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wyszkliwieniu</w:t>
      </w:r>
      <w:proofErr w:type="spellEnd"/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na ostro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temp 1050°C.</w:t>
      </w:r>
    </w:p>
    <w:p w:rsidR="00E456EB" w:rsidRPr="00095F74" w:rsidRDefault="00E456EB" w:rsidP="00994F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94FEF" w:rsidRPr="00994FEF" w:rsidRDefault="00994FEF" w:rsidP="00E45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Bezpieczeństwo</w:t>
      </w:r>
    </w:p>
    <w:p w:rsidR="00994FEF" w:rsidRPr="00994FEF" w:rsidRDefault="00994FEF" w:rsidP="00994FEF">
      <w:pPr>
        <w:numPr>
          <w:ilvl w:val="0"/>
          <w:numId w:val="5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Uczestnicy zobowiązani są do przestrzegania Zasad BHP oraz Regulaminu Pracowni.</w:t>
      </w:r>
    </w:p>
    <w:p w:rsidR="00994FEF" w:rsidRPr="00994FEF" w:rsidRDefault="00994FEF" w:rsidP="00994FEF">
      <w:pPr>
        <w:numPr>
          <w:ilvl w:val="0"/>
          <w:numId w:val="5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BHP obowiązujące w pracowni ceramicznej</w:t>
      </w:r>
    </w:p>
    <w:p w:rsidR="00994FEF" w:rsidRPr="00994FEF" w:rsidRDefault="00994FEF" w:rsidP="00994FEF">
      <w:pPr>
        <w:numPr>
          <w:ilvl w:val="0"/>
          <w:numId w:val="5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narzędzi, przyrządów i materiałów, w które wyposażona jest pracownia, zgodnie z przeznaczeniem i według zasad i instrukcji udzielonych przez instruktora.</w:t>
      </w:r>
    </w:p>
    <w:p w:rsidR="00994FEF" w:rsidRPr="00994FEF" w:rsidRDefault="00994FEF" w:rsidP="00994FEF">
      <w:pPr>
        <w:numPr>
          <w:ilvl w:val="0"/>
          <w:numId w:val="5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Szczególną ostrożność należy zachować podczas pracy z ostrymi narzędziami.</w:t>
      </w:r>
    </w:p>
    <w:p w:rsidR="00994FEF" w:rsidRPr="00994FEF" w:rsidRDefault="00994FEF" w:rsidP="00994FEF">
      <w:pPr>
        <w:numPr>
          <w:ilvl w:val="0"/>
          <w:numId w:val="5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warsztatów wykonujemy polecenia instruktora.</w:t>
      </w:r>
    </w:p>
    <w:p w:rsidR="00994FEF" w:rsidRPr="00994FEF" w:rsidRDefault="00994FEF" w:rsidP="00994FEF">
      <w:pPr>
        <w:numPr>
          <w:ilvl w:val="0"/>
          <w:numId w:val="5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wypadki, niebezpieczeństwa, uszkodzone narzędzia i sprzęty – należy niezwłocznie zgłaszać osobie prowadzącej warsztaty.</w:t>
      </w:r>
    </w:p>
    <w:p w:rsidR="00994FEF" w:rsidRPr="00994FEF" w:rsidRDefault="00994FEF" w:rsidP="00994FEF">
      <w:pPr>
        <w:numPr>
          <w:ilvl w:val="0"/>
          <w:numId w:val="5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warsztatów ponoszą odpowiedzialność za szkody wyrządzone na terenie pracowni ceramicznej. W przypadku osób nieletnich odpowiedzialność ponoszą rodzice lub opiekunowie.</w:t>
      </w:r>
    </w:p>
    <w:p w:rsidR="00E456EB" w:rsidRPr="00095F74" w:rsidRDefault="00994FEF" w:rsidP="00994FEF">
      <w:pPr>
        <w:numPr>
          <w:ilvl w:val="0"/>
          <w:numId w:val="5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ze szkliwami i szkliwienie: szkliwo jest substancją chemiczną, podczas pracy należy zachować szczególne środki ostrożności, nie jemy i nie pijemy podczas pracy ze szkliwem, po zakończeniu szkliwienia zostaw swoje miejsce pracy w takim stanie, w jakim je znalazłeś, dzieci szkliwią na odpowiedzialność Rodzica lub Opiekuna.  W przypadku dostania się szkliwa do oka, należy natychmiast przemyć je wodą</w:t>
      </w:r>
      <w:r w:rsidR="00E456EB"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4FEF" w:rsidRPr="00994FEF" w:rsidRDefault="00994FEF" w:rsidP="00E456EB">
      <w:pPr>
        <w:spacing w:after="0" w:line="240" w:lineRule="auto"/>
        <w:ind w:left="-15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Postanowienia końcowe</w:t>
      </w:r>
    </w:p>
    <w:p w:rsidR="00994FEF" w:rsidRPr="00994FEF" w:rsidRDefault="0009329F" w:rsidP="00994FEF">
      <w:pPr>
        <w:numPr>
          <w:ilvl w:val="0"/>
          <w:numId w:val="6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F74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</w:t>
      </w:r>
      <w:r w:rsidR="00994FEF"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do fotografowania prac uczestników w celu promocji warsztatów i pracowni na stronie internetowej, profilach </w:t>
      </w:r>
      <w:proofErr w:type="spellStart"/>
      <w:r w:rsidR="00994FEF"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</w:t>
      </w:r>
      <w:proofErr w:type="spellEnd"/>
      <w:r w:rsidR="00994FEF"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pracowni. W przypadku braku zgody uczestnika lub jego opiekunów prawnych, należy to zgłosić instruktorowi podczas zajęć. </w:t>
      </w:r>
    </w:p>
    <w:p w:rsidR="00994FEF" w:rsidRPr="00994FEF" w:rsidRDefault="00994FEF" w:rsidP="00994FEF">
      <w:pPr>
        <w:numPr>
          <w:ilvl w:val="0"/>
          <w:numId w:val="6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Pracownia ceramiczna nie ponosi odpowiedzialności za jakiekolwiek szkody na osobie lub jakiekolwiek konsekwencje zdrowotne będące następstwem niezastosowania się do Regulaminu Pracowni, Zasad BHP oraz wynikające z indywidualnego stanu zdrowia osób korzystających z Pracowni.</w:t>
      </w:r>
    </w:p>
    <w:p w:rsidR="00994FEF" w:rsidRPr="00994FEF" w:rsidRDefault="00994FEF" w:rsidP="00994FEF">
      <w:pPr>
        <w:numPr>
          <w:ilvl w:val="0"/>
          <w:numId w:val="6"/>
        </w:numPr>
        <w:spacing w:after="0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FEF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Pracownia ceramiczna zastrzega sobie prawo do zmian w Regulaminie.</w:t>
      </w:r>
    </w:p>
    <w:p w:rsidR="00801B3D" w:rsidRPr="00095F74" w:rsidRDefault="00922395">
      <w:pPr>
        <w:rPr>
          <w:rFonts w:ascii="Times New Roman" w:hAnsi="Times New Roman" w:cs="Times New Roman"/>
          <w:sz w:val="24"/>
          <w:szCs w:val="24"/>
        </w:rPr>
      </w:pPr>
    </w:p>
    <w:p w:rsidR="00095F74" w:rsidRPr="00095F74" w:rsidRDefault="00095F74" w:rsidP="00095F74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5F74">
        <w:rPr>
          <w:rFonts w:ascii="Times New Roman" w:hAnsi="Times New Roman" w:cs="Times New Roman"/>
          <w:b/>
          <w:sz w:val="24"/>
          <w:szCs w:val="24"/>
        </w:rPr>
        <w:t>Oświadczam iż zapoznałam/</w:t>
      </w:r>
      <w:proofErr w:type="spellStart"/>
      <w:r w:rsidRPr="00095F74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095F74">
        <w:rPr>
          <w:rFonts w:ascii="Times New Roman" w:hAnsi="Times New Roman" w:cs="Times New Roman"/>
          <w:b/>
          <w:sz w:val="24"/>
          <w:szCs w:val="24"/>
        </w:rPr>
        <w:t xml:space="preserve"> się z regulaminem pracowni </w:t>
      </w:r>
    </w:p>
    <w:p w:rsidR="002A722C" w:rsidRPr="00095F74" w:rsidRDefault="00095F74" w:rsidP="00095F7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</w:t>
      </w:r>
      <w:r w:rsidRPr="00095F74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 xml:space="preserve">dorosłego </w:t>
      </w:r>
      <w:r w:rsidRPr="00095F74">
        <w:rPr>
          <w:rFonts w:ascii="Times New Roman" w:hAnsi="Times New Roman" w:cs="Times New Roman"/>
          <w:sz w:val="24"/>
          <w:szCs w:val="24"/>
        </w:rPr>
        <w:t xml:space="preserve">uczestnika/ </w:t>
      </w:r>
      <w:r>
        <w:rPr>
          <w:rFonts w:ascii="Times New Roman" w:hAnsi="Times New Roman" w:cs="Times New Roman"/>
          <w:sz w:val="24"/>
          <w:szCs w:val="24"/>
        </w:rPr>
        <w:t xml:space="preserve">bądź </w:t>
      </w:r>
      <w:r w:rsidRPr="00095F74">
        <w:rPr>
          <w:rFonts w:ascii="Times New Roman" w:hAnsi="Times New Roman" w:cs="Times New Roman"/>
          <w:sz w:val="24"/>
          <w:szCs w:val="24"/>
        </w:rPr>
        <w:t>rodzica/opiekuna (osoby niepełnoletniej)</w:t>
      </w:r>
    </w:p>
    <w:p w:rsidR="00095F74" w:rsidRPr="00095F74" w:rsidRDefault="00095F7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95F74" w:rsidRPr="00095F74" w:rsidSect="003444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395" w:rsidRDefault="00922395" w:rsidP="002A722C">
      <w:pPr>
        <w:spacing w:after="0" w:line="240" w:lineRule="auto"/>
      </w:pPr>
      <w:r>
        <w:separator/>
      </w:r>
    </w:p>
  </w:endnote>
  <w:endnote w:type="continuationSeparator" w:id="0">
    <w:p w:rsidR="00922395" w:rsidRDefault="00922395" w:rsidP="002A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0329"/>
      <w:docPartObj>
        <w:docPartGallery w:val="Page Numbers (Bottom of Page)"/>
        <w:docPartUnique/>
      </w:docPartObj>
    </w:sdtPr>
    <w:sdtContent>
      <w:p w:rsidR="002A722C" w:rsidRDefault="002A722C">
        <w:pPr>
          <w:pStyle w:val="Stopka"/>
          <w:jc w:val="right"/>
        </w:pPr>
        <w:fldSimple w:instr=" PAGE   \* MERGEFORMAT ">
          <w:r w:rsidR="00095F74">
            <w:rPr>
              <w:noProof/>
            </w:rPr>
            <w:t>2</w:t>
          </w:r>
        </w:fldSimple>
      </w:p>
    </w:sdtContent>
  </w:sdt>
  <w:p w:rsidR="002A722C" w:rsidRDefault="002A72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395" w:rsidRDefault="00922395" w:rsidP="002A722C">
      <w:pPr>
        <w:spacing w:after="0" w:line="240" w:lineRule="auto"/>
      </w:pPr>
      <w:r>
        <w:separator/>
      </w:r>
    </w:p>
  </w:footnote>
  <w:footnote w:type="continuationSeparator" w:id="0">
    <w:p w:rsidR="00922395" w:rsidRDefault="00922395" w:rsidP="002A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2A13"/>
    <w:multiLevelType w:val="multilevel"/>
    <w:tmpl w:val="8D28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10B84"/>
    <w:multiLevelType w:val="multilevel"/>
    <w:tmpl w:val="EBD6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95908"/>
    <w:multiLevelType w:val="multilevel"/>
    <w:tmpl w:val="7DB6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87D89"/>
    <w:multiLevelType w:val="multilevel"/>
    <w:tmpl w:val="9F42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A2E33"/>
    <w:multiLevelType w:val="multilevel"/>
    <w:tmpl w:val="4278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03C93"/>
    <w:multiLevelType w:val="multilevel"/>
    <w:tmpl w:val="7A5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FEF"/>
    <w:rsid w:val="0009329F"/>
    <w:rsid w:val="00095F74"/>
    <w:rsid w:val="0014124E"/>
    <w:rsid w:val="002A722C"/>
    <w:rsid w:val="003444E2"/>
    <w:rsid w:val="00394532"/>
    <w:rsid w:val="0059491B"/>
    <w:rsid w:val="006515F5"/>
    <w:rsid w:val="00737BDE"/>
    <w:rsid w:val="007D58CD"/>
    <w:rsid w:val="007F6DD7"/>
    <w:rsid w:val="00820260"/>
    <w:rsid w:val="00882C06"/>
    <w:rsid w:val="009212D1"/>
    <w:rsid w:val="00922395"/>
    <w:rsid w:val="00994FEF"/>
    <w:rsid w:val="009C3925"/>
    <w:rsid w:val="00E4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4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FE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A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722C"/>
  </w:style>
  <w:style w:type="paragraph" w:styleId="Stopka">
    <w:name w:val="footer"/>
    <w:basedOn w:val="Normalny"/>
    <w:link w:val="StopkaZnak"/>
    <w:uiPriority w:val="99"/>
    <w:unhideWhenUsed/>
    <w:rsid w:val="002A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Duławski</dc:creator>
  <cp:lastModifiedBy>Piotr Duławski</cp:lastModifiedBy>
  <cp:revision>6</cp:revision>
  <cp:lastPrinted>2022-10-06T13:21:00Z</cp:lastPrinted>
  <dcterms:created xsi:type="dcterms:W3CDTF">2022-10-06T12:02:00Z</dcterms:created>
  <dcterms:modified xsi:type="dcterms:W3CDTF">2022-10-06T13:37:00Z</dcterms:modified>
</cp:coreProperties>
</file>