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10" w:rsidRPr="005C3091" w:rsidRDefault="00AC67AB" w:rsidP="00F972C0">
      <w:pPr>
        <w:jc w:val="right"/>
        <w:rPr>
          <w:rFonts w:ascii="Verdana" w:hAnsi="Verdana"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 xml:space="preserve">Wrocław, dnia </w:t>
      </w:r>
      <w:r w:rsidR="007F0C52">
        <w:rPr>
          <w:rFonts w:ascii="Verdana" w:hAnsi="Verdana"/>
          <w:sz w:val="20"/>
          <w:szCs w:val="20"/>
        </w:rPr>
        <w:t>10 grudnia</w:t>
      </w:r>
      <w:r w:rsidR="00204184">
        <w:rPr>
          <w:rFonts w:ascii="Verdana" w:hAnsi="Verdana"/>
          <w:sz w:val="20"/>
          <w:szCs w:val="20"/>
        </w:rPr>
        <w:t xml:space="preserve"> </w:t>
      </w:r>
      <w:r w:rsidR="00512FD5" w:rsidRPr="005C3091">
        <w:rPr>
          <w:rFonts w:ascii="Verdana" w:hAnsi="Verdana"/>
          <w:sz w:val="20"/>
          <w:szCs w:val="20"/>
        </w:rPr>
        <w:t>201</w:t>
      </w:r>
      <w:r w:rsidR="00524E85" w:rsidRPr="005C3091">
        <w:rPr>
          <w:rFonts w:ascii="Verdana" w:hAnsi="Verdana"/>
          <w:sz w:val="20"/>
          <w:szCs w:val="20"/>
        </w:rPr>
        <w:t>8</w:t>
      </w:r>
      <w:r w:rsidR="00040710" w:rsidRPr="005C3091">
        <w:rPr>
          <w:rFonts w:ascii="Verdana" w:hAnsi="Verdana"/>
          <w:sz w:val="20"/>
          <w:szCs w:val="20"/>
        </w:rPr>
        <w:t xml:space="preserve">r. </w:t>
      </w:r>
    </w:p>
    <w:p w:rsidR="00F972C0" w:rsidRPr="005C3091" w:rsidRDefault="00F972C0" w:rsidP="00F972C0">
      <w:pPr>
        <w:jc w:val="right"/>
        <w:rPr>
          <w:rFonts w:ascii="Verdana" w:hAnsi="Verdana"/>
          <w:sz w:val="20"/>
          <w:szCs w:val="20"/>
        </w:rPr>
      </w:pPr>
    </w:p>
    <w:p w:rsidR="00F972C0" w:rsidRDefault="00C76E83" w:rsidP="00F972C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sprawy: PN 2</w:t>
      </w:r>
      <w:r w:rsidR="00524E85" w:rsidRPr="005C3091">
        <w:rPr>
          <w:rFonts w:ascii="Verdana" w:hAnsi="Verdana"/>
          <w:b/>
          <w:sz w:val="20"/>
          <w:szCs w:val="20"/>
        </w:rPr>
        <w:t>/2018</w:t>
      </w:r>
    </w:p>
    <w:p w:rsidR="002D06AA" w:rsidRPr="005C3091" w:rsidRDefault="002D06AA" w:rsidP="00F972C0">
      <w:pPr>
        <w:jc w:val="both"/>
        <w:rPr>
          <w:rFonts w:ascii="Verdana" w:hAnsi="Verdana"/>
          <w:b/>
          <w:sz w:val="20"/>
          <w:szCs w:val="20"/>
        </w:rPr>
      </w:pPr>
    </w:p>
    <w:p w:rsidR="00AC67AB" w:rsidRPr="005C3091" w:rsidRDefault="00512FD5" w:rsidP="00AC67AB">
      <w:pPr>
        <w:jc w:val="center"/>
        <w:rPr>
          <w:rFonts w:ascii="Verdana" w:hAnsi="Verdana"/>
          <w:b/>
          <w:sz w:val="20"/>
          <w:szCs w:val="20"/>
        </w:rPr>
      </w:pPr>
      <w:r w:rsidRPr="005C3091">
        <w:rPr>
          <w:rFonts w:ascii="Verdana" w:hAnsi="Verdana"/>
          <w:b/>
          <w:sz w:val="20"/>
          <w:szCs w:val="20"/>
        </w:rPr>
        <w:t xml:space="preserve">ODPOWIEDZI NA PYTANIA </w:t>
      </w:r>
      <w:r w:rsidR="00E71E51" w:rsidRPr="005C3091">
        <w:rPr>
          <w:rFonts w:ascii="Verdana" w:hAnsi="Verdana"/>
          <w:b/>
          <w:sz w:val="20"/>
          <w:szCs w:val="20"/>
        </w:rPr>
        <w:t>DO SIWZ</w:t>
      </w:r>
    </w:p>
    <w:p w:rsidR="00AC67AB" w:rsidRPr="005C3091" w:rsidRDefault="00AC67AB" w:rsidP="00AC67AB">
      <w:pPr>
        <w:jc w:val="center"/>
        <w:rPr>
          <w:rFonts w:ascii="Verdana" w:hAnsi="Verdana"/>
          <w:b/>
          <w:sz w:val="20"/>
          <w:szCs w:val="20"/>
        </w:rPr>
      </w:pPr>
    </w:p>
    <w:p w:rsidR="00040710" w:rsidRPr="005C3091" w:rsidRDefault="00F972C0" w:rsidP="00F972C0">
      <w:pPr>
        <w:jc w:val="right"/>
        <w:rPr>
          <w:rFonts w:ascii="Verdana" w:hAnsi="Verdana"/>
          <w:b/>
          <w:sz w:val="20"/>
          <w:szCs w:val="20"/>
        </w:rPr>
      </w:pPr>
      <w:r w:rsidRPr="005C3091">
        <w:rPr>
          <w:rFonts w:ascii="Verdana" w:hAnsi="Verdana"/>
          <w:b/>
          <w:sz w:val="20"/>
          <w:szCs w:val="20"/>
        </w:rPr>
        <w:t>Wszyscy Wykonawcy</w:t>
      </w:r>
    </w:p>
    <w:p w:rsidR="00F972C0" w:rsidRPr="005C3091" w:rsidRDefault="00F972C0" w:rsidP="00F972C0">
      <w:pPr>
        <w:jc w:val="right"/>
        <w:rPr>
          <w:rFonts w:ascii="Verdana" w:hAnsi="Verdana"/>
          <w:b/>
          <w:sz w:val="20"/>
          <w:szCs w:val="20"/>
        </w:rPr>
      </w:pPr>
    </w:p>
    <w:p w:rsidR="001A71FF" w:rsidRPr="001A71FF" w:rsidRDefault="00F972C0" w:rsidP="001A71FF">
      <w:pPr>
        <w:pStyle w:val="Bezodstpw"/>
        <w:jc w:val="both"/>
        <w:rPr>
          <w:rFonts w:ascii="Verdana" w:hAnsi="Verdana"/>
          <w:b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 xml:space="preserve">dotyczy:  przetargu nieograniczonego na:  </w:t>
      </w:r>
      <w:r w:rsidR="001A71FF" w:rsidRPr="001A71FF">
        <w:rPr>
          <w:rFonts w:ascii="Verdana" w:hAnsi="Verdana"/>
          <w:b/>
          <w:i/>
          <w:sz w:val="20"/>
          <w:szCs w:val="20"/>
        </w:rPr>
        <w:t>„Usługi ochrony mienia Centrum Kultury „Zamek” we Wrocławiu oraz Wrocławskiego Festiwalu Dobrego Piwo” – nr sprawy 2/2018</w:t>
      </w:r>
    </w:p>
    <w:p w:rsidR="001A71FF" w:rsidRPr="001A71FF" w:rsidRDefault="001A71FF" w:rsidP="001A71FF">
      <w:pPr>
        <w:pStyle w:val="Bezodstpw"/>
        <w:jc w:val="both"/>
        <w:rPr>
          <w:rFonts w:ascii="Verdana" w:hAnsi="Verdana"/>
          <w:b/>
          <w:sz w:val="20"/>
          <w:szCs w:val="20"/>
        </w:rPr>
      </w:pPr>
    </w:p>
    <w:p w:rsidR="003F52CB" w:rsidRPr="005C3091" w:rsidRDefault="003F52CB" w:rsidP="003F52CB">
      <w:pPr>
        <w:autoSpaceDE w:val="0"/>
        <w:autoSpaceDN w:val="0"/>
        <w:adjustRightInd w:val="0"/>
        <w:jc w:val="center"/>
        <w:rPr>
          <w:rFonts w:ascii="Verdana" w:eastAsia="Calibri" w:hAnsi="Verdana" w:cs="Tahoma"/>
          <w:color w:val="000000"/>
          <w:sz w:val="20"/>
          <w:szCs w:val="20"/>
        </w:rPr>
      </w:pPr>
    </w:p>
    <w:p w:rsidR="0014700A" w:rsidRPr="005C3091" w:rsidRDefault="005B01FE" w:rsidP="00B83EA6">
      <w:pPr>
        <w:jc w:val="both"/>
        <w:rPr>
          <w:rFonts w:ascii="Verdana" w:hAnsi="Verdana"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 xml:space="preserve">Zgodnie z art. 38 ust. </w:t>
      </w:r>
      <w:r w:rsidR="0069194B">
        <w:rPr>
          <w:rFonts w:ascii="Verdana" w:hAnsi="Verdana"/>
          <w:sz w:val="20"/>
          <w:szCs w:val="20"/>
        </w:rPr>
        <w:t xml:space="preserve">1 </w:t>
      </w:r>
      <w:proofErr w:type="spellStart"/>
      <w:r w:rsidR="0069194B">
        <w:rPr>
          <w:rFonts w:ascii="Verdana" w:hAnsi="Verdana"/>
          <w:sz w:val="20"/>
          <w:szCs w:val="20"/>
        </w:rPr>
        <w:t>pkt</w:t>
      </w:r>
      <w:proofErr w:type="spellEnd"/>
      <w:r w:rsidR="0069194B">
        <w:rPr>
          <w:rFonts w:ascii="Verdana" w:hAnsi="Verdana"/>
          <w:sz w:val="20"/>
          <w:szCs w:val="20"/>
        </w:rPr>
        <w:t xml:space="preserve"> 3)</w:t>
      </w:r>
      <w:r w:rsidRPr="005C3091">
        <w:rPr>
          <w:rFonts w:ascii="Verdana" w:hAnsi="Verdana"/>
          <w:sz w:val="20"/>
          <w:szCs w:val="20"/>
        </w:rPr>
        <w:t xml:space="preserve"> ustawy z dnia 29 stycznia 2004 r. Prawo zamówień publicznych</w:t>
      </w:r>
      <w:r w:rsidR="00C4092B">
        <w:rPr>
          <w:rFonts w:ascii="Verdana" w:hAnsi="Verdana"/>
          <w:sz w:val="20"/>
          <w:szCs w:val="20"/>
        </w:rPr>
        <w:t xml:space="preserve"> z uwzględni</w:t>
      </w:r>
      <w:r w:rsidR="00CD42FE">
        <w:rPr>
          <w:rFonts w:ascii="Verdana" w:hAnsi="Verdana"/>
          <w:sz w:val="20"/>
          <w:szCs w:val="20"/>
        </w:rPr>
        <w:t>enie</w:t>
      </w:r>
      <w:r w:rsidR="00C4092B">
        <w:rPr>
          <w:rFonts w:ascii="Verdana" w:hAnsi="Verdana"/>
          <w:sz w:val="20"/>
          <w:szCs w:val="20"/>
        </w:rPr>
        <w:t>m</w:t>
      </w:r>
      <w:r w:rsidR="00451E64">
        <w:rPr>
          <w:rFonts w:ascii="Verdana" w:hAnsi="Verdana"/>
          <w:sz w:val="20"/>
          <w:szCs w:val="20"/>
        </w:rPr>
        <w:t xml:space="preserve"> terminu na udzielenie odpowiedzi na </w:t>
      </w:r>
      <w:r w:rsidR="0069194B">
        <w:rPr>
          <w:rFonts w:ascii="Verdana" w:hAnsi="Verdana"/>
          <w:sz w:val="20"/>
          <w:szCs w:val="20"/>
        </w:rPr>
        <w:t>zadane pytanie</w:t>
      </w:r>
      <w:r w:rsidRPr="005C3091">
        <w:rPr>
          <w:rFonts w:ascii="Verdana" w:hAnsi="Verdana"/>
          <w:sz w:val="20"/>
          <w:szCs w:val="20"/>
        </w:rPr>
        <w:t>, Za</w:t>
      </w:r>
      <w:r w:rsidR="009F2C32" w:rsidRPr="005C3091">
        <w:rPr>
          <w:rFonts w:ascii="Verdana" w:hAnsi="Verdana"/>
          <w:sz w:val="20"/>
          <w:szCs w:val="20"/>
        </w:rPr>
        <w:t>mawiający przekazuje treść</w:t>
      </w:r>
      <w:r w:rsidR="00A95E5C">
        <w:rPr>
          <w:rFonts w:ascii="Verdana" w:hAnsi="Verdana"/>
          <w:sz w:val="20"/>
          <w:szCs w:val="20"/>
        </w:rPr>
        <w:t xml:space="preserve"> </w:t>
      </w:r>
      <w:r w:rsidR="009F2C32" w:rsidRPr="005C3091">
        <w:rPr>
          <w:rFonts w:ascii="Verdana" w:hAnsi="Verdana"/>
          <w:sz w:val="20"/>
          <w:szCs w:val="20"/>
        </w:rPr>
        <w:t>pyta</w:t>
      </w:r>
      <w:r w:rsidR="0014700A" w:rsidRPr="005C3091">
        <w:rPr>
          <w:rFonts w:ascii="Verdana" w:hAnsi="Verdana"/>
          <w:sz w:val="20"/>
          <w:szCs w:val="20"/>
        </w:rPr>
        <w:t>ń</w:t>
      </w:r>
      <w:r w:rsidRPr="005C3091">
        <w:rPr>
          <w:rFonts w:ascii="Verdana" w:hAnsi="Verdana"/>
          <w:sz w:val="20"/>
          <w:szCs w:val="20"/>
        </w:rPr>
        <w:t>, któr</w:t>
      </w:r>
      <w:r w:rsidR="009F2C32" w:rsidRPr="005C3091">
        <w:rPr>
          <w:rFonts w:ascii="Verdana" w:hAnsi="Verdana"/>
          <w:sz w:val="20"/>
          <w:szCs w:val="20"/>
        </w:rPr>
        <w:t>e</w:t>
      </w:r>
      <w:r w:rsidRPr="005C3091">
        <w:rPr>
          <w:rFonts w:ascii="Verdana" w:hAnsi="Verdana"/>
          <w:sz w:val="20"/>
          <w:szCs w:val="20"/>
        </w:rPr>
        <w:t xml:space="preserve"> wpłynęł</w:t>
      </w:r>
      <w:r w:rsidR="0014700A" w:rsidRPr="005C3091">
        <w:rPr>
          <w:rFonts w:ascii="Verdana" w:hAnsi="Verdana"/>
          <w:sz w:val="20"/>
          <w:szCs w:val="20"/>
        </w:rPr>
        <w:t>y</w:t>
      </w:r>
      <w:r w:rsidRPr="005C3091">
        <w:rPr>
          <w:rFonts w:ascii="Verdana" w:hAnsi="Verdana"/>
          <w:sz w:val="20"/>
          <w:szCs w:val="20"/>
        </w:rPr>
        <w:t xml:space="preserve"> do Zamawiającego</w:t>
      </w:r>
      <w:r w:rsidR="0014700A" w:rsidRPr="005C3091">
        <w:rPr>
          <w:rFonts w:ascii="Verdana" w:hAnsi="Verdana"/>
          <w:sz w:val="20"/>
          <w:szCs w:val="20"/>
        </w:rPr>
        <w:t xml:space="preserve"> i udziela do nich poniższych odpowiedzi</w:t>
      </w:r>
      <w:r w:rsidR="00AB6F95" w:rsidRPr="005C3091">
        <w:rPr>
          <w:rFonts w:ascii="Verdana" w:hAnsi="Verdana"/>
          <w:sz w:val="20"/>
          <w:szCs w:val="20"/>
        </w:rPr>
        <w:t xml:space="preserve">. </w:t>
      </w:r>
    </w:p>
    <w:p w:rsidR="0048177B" w:rsidRDefault="0048177B" w:rsidP="001A71FF">
      <w:pPr>
        <w:pStyle w:val="Bezodstpw"/>
        <w:jc w:val="both"/>
        <w:rPr>
          <w:b/>
        </w:rPr>
      </w:pPr>
      <w:r>
        <w:rPr>
          <w:b/>
        </w:rPr>
        <w:t>Pytanie nr 1:</w:t>
      </w:r>
    </w:p>
    <w:p w:rsidR="0048177B" w:rsidRDefault="0048177B" w:rsidP="001A71FF">
      <w:pPr>
        <w:pStyle w:val="Bezodstpw"/>
        <w:jc w:val="both"/>
        <w:rPr>
          <w:b/>
        </w:rPr>
      </w:pPr>
    </w:p>
    <w:p w:rsidR="001A71FF" w:rsidRPr="0048177B" w:rsidRDefault="0048177B" w:rsidP="001A71FF">
      <w:pPr>
        <w:pStyle w:val="Bezodstpw"/>
        <w:jc w:val="both"/>
        <w:rPr>
          <w:i/>
        </w:rPr>
      </w:pPr>
      <w:r w:rsidRPr="0048177B">
        <w:rPr>
          <w:i/>
        </w:rPr>
        <w:t>„</w:t>
      </w:r>
      <w:r w:rsidR="001A71FF" w:rsidRPr="0048177B">
        <w:rPr>
          <w:i/>
        </w:rPr>
        <w:t>Dotyczy wykonawców wspólnie ubiegający się o zamówienie (konsorcjum) - czy każdy członek konsorcjum musi posiadać certyfikat ISO 9001:2008 czy też wystarczającym będzie aby tylko jeden członek konsorcjum np. lider, posiadał taki certyfikat?</w:t>
      </w:r>
      <w:r w:rsidRPr="0048177B">
        <w:rPr>
          <w:i/>
        </w:rPr>
        <w:t>”</w:t>
      </w:r>
    </w:p>
    <w:p w:rsidR="0048177B" w:rsidRDefault="0048177B" w:rsidP="001A71FF">
      <w:pPr>
        <w:pStyle w:val="Bezodstpw"/>
        <w:jc w:val="both"/>
        <w:rPr>
          <w:b/>
        </w:rPr>
      </w:pPr>
    </w:p>
    <w:p w:rsidR="0048177B" w:rsidRDefault="0048177B" w:rsidP="001A71FF">
      <w:pPr>
        <w:pStyle w:val="Bezodstpw"/>
        <w:jc w:val="both"/>
        <w:rPr>
          <w:b/>
        </w:rPr>
      </w:pPr>
      <w:r>
        <w:rPr>
          <w:b/>
        </w:rPr>
        <w:t>Odpowiedź nr 1:</w:t>
      </w:r>
    </w:p>
    <w:p w:rsidR="0048177B" w:rsidRDefault="0048177B" w:rsidP="001A71FF">
      <w:pPr>
        <w:pStyle w:val="Bezodstpw"/>
        <w:jc w:val="both"/>
        <w:rPr>
          <w:b/>
        </w:rPr>
      </w:pPr>
    </w:p>
    <w:p w:rsidR="000C7DA2" w:rsidRDefault="0048177B" w:rsidP="000C7DA2">
      <w:pPr>
        <w:tabs>
          <w:tab w:val="left" w:pos="0"/>
          <w:tab w:val="left" w:pos="397"/>
        </w:tabs>
        <w:jc w:val="both"/>
      </w:pPr>
      <w:r>
        <w:t>Zamawiający wyjaśnia</w:t>
      </w:r>
      <w:r w:rsidR="000C7DA2">
        <w:t>,</w:t>
      </w:r>
      <w:r>
        <w:t xml:space="preserve"> iż zgodnie z postanowieniami SIWZ </w:t>
      </w:r>
      <w:r w:rsidR="000C7DA2">
        <w:t xml:space="preserve">Rozdział IX </w:t>
      </w:r>
      <w:proofErr w:type="spellStart"/>
      <w:r w:rsidR="000C7DA2">
        <w:t>pkt</w:t>
      </w:r>
      <w:proofErr w:type="spellEnd"/>
      <w:r w:rsidR="000C7DA2">
        <w:t xml:space="preserve"> 8 :</w:t>
      </w:r>
    </w:p>
    <w:p w:rsidR="000C7DA2" w:rsidRPr="002A6E55" w:rsidRDefault="000C7DA2" w:rsidP="000C7DA2">
      <w:pPr>
        <w:tabs>
          <w:tab w:val="left" w:pos="0"/>
          <w:tab w:val="left" w:pos="397"/>
        </w:tabs>
        <w:jc w:val="both"/>
        <w:rPr>
          <w:rFonts w:ascii="Verdana" w:hAnsi="Verdana" w:cs="Calibri"/>
          <w:sz w:val="20"/>
          <w:szCs w:val="20"/>
        </w:rPr>
      </w:pPr>
      <w:r w:rsidRPr="002A6E55">
        <w:rPr>
          <w:rFonts w:ascii="Verdana" w:hAnsi="Verdana" w:cs="Calibri"/>
          <w:sz w:val="20"/>
          <w:szCs w:val="20"/>
        </w:rPr>
        <w:t xml:space="preserve">„Na podstawie art. 23 ust. 5 ustawy </w:t>
      </w:r>
      <w:proofErr w:type="spellStart"/>
      <w:r w:rsidRPr="002A6E55">
        <w:rPr>
          <w:rFonts w:ascii="Verdana" w:hAnsi="Verdana" w:cs="Calibri"/>
          <w:sz w:val="20"/>
          <w:szCs w:val="20"/>
        </w:rPr>
        <w:t>Pzp</w:t>
      </w:r>
      <w:proofErr w:type="spellEnd"/>
      <w:r w:rsidRPr="002A6E55">
        <w:rPr>
          <w:rFonts w:ascii="Verdana" w:hAnsi="Verdana" w:cs="Calibri"/>
          <w:sz w:val="20"/>
          <w:szCs w:val="20"/>
        </w:rPr>
        <w:t xml:space="preserve"> Zamawiający informuje, że uzna za spełniony warunek dotyczący oferowanych usług na podstawie certyfikatu ISO lub równoważnego, o którym mowa w </w:t>
      </w:r>
      <w:r w:rsidRPr="002A6E55">
        <w:rPr>
          <w:rFonts w:ascii="Verdana" w:hAnsi="Verdana" w:cs="Calibri"/>
          <w:b/>
          <w:sz w:val="20"/>
          <w:szCs w:val="20"/>
        </w:rPr>
        <w:t xml:space="preserve">Rozdziale </w:t>
      </w:r>
      <w:proofErr w:type="spellStart"/>
      <w:r w:rsidRPr="002A6E55">
        <w:rPr>
          <w:rFonts w:ascii="Verdana" w:hAnsi="Verdana" w:cs="Calibri"/>
          <w:b/>
          <w:sz w:val="20"/>
          <w:szCs w:val="20"/>
        </w:rPr>
        <w:t>VIIa</w:t>
      </w:r>
      <w:proofErr w:type="spellEnd"/>
      <w:r w:rsidRPr="002A6E55">
        <w:rPr>
          <w:rFonts w:ascii="Verdana" w:hAnsi="Verdana" w:cs="Calibri"/>
          <w:b/>
          <w:sz w:val="20"/>
          <w:szCs w:val="20"/>
        </w:rPr>
        <w:t xml:space="preserve"> – </w:t>
      </w:r>
      <w:r w:rsidRPr="002A6E55">
        <w:rPr>
          <w:rFonts w:ascii="Verdana" w:hAnsi="Verdana" w:cs="Calibri"/>
          <w:sz w:val="20"/>
          <w:szCs w:val="20"/>
        </w:rPr>
        <w:t>gdy każdy z Wykonawców spełnia go samodzielnie tj. każdy z Wykonawców wspólnie ubiegających się o udzielenie zamówienia posiada wymagany w zakresie oferowanych usług certyfikat ISO lub równoważny.”</w:t>
      </w:r>
    </w:p>
    <w:p w:rsidR="000C7DA2" w:rsidRDefault="000C7DA2" w:rsidP="000C7DA2">
      <w:pPr>
        <w:tabs>
          <w:tab w:val="left" w:pos="0"/>
          <w:tab w:val="left" w:pos="397"/>
        </w:tabs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Zamawiający wskazuje  w tym miejscu, że posiadanie ww. certyfikatu przy usługach ochrony jest kwalifikowane/traktowane na równi z wymaganym warunkiem posiadania stosowanej koncesji przez każdego w Wykonawców wspólnie ubiegających się o udzielenie zamówienia.</w:t>
      </w:r>
    </w:p>
    <w:p w:rsidR="001A71FF" w:rsidRPr="00823D6B" w:rsidRDefault="001A71FF" w:rsidP="001A71FF">
      <w:pPr>
        <w:pStyle w:val="Bezodstpw"/>
        <w:jc w:val="both"/>
        <w:rPr>
          <w:b/>
        </w:rPr>
      </w:pPr>
    </w:p>
    <w:p w:rsidR="000C7DA2" w:rsidRDefault="000C7DA2" w:rsidP="000C7DA2">
      <w:pPr>
        <w:pStyle w:val="Bezodstpw"/>
        <w:jc w:val="both"/>
        <w:rPr>
          <w:b/>
        </w:rPr>
      </w:pPr>
      <w:r>
        <w:rPr>
          <w:b/>
        </w:rPr>
        <w:t>Pytanie nr 2:</w:t>
      </w:r>
    </w:p>
    <w:p w:rsidR="000C7DA2" w:rsidRDefault="000C7DA2" w:rsidP="000C7DA2">
      <w:pPr>
        <w:pStyle w:val="Bezodstpw"/>
        <w:jc w:val="both"/>
        <w:rPr>
          <w:b/>
        </w:rPr>
      </w:pPr>
    </w:p>
    <w:p w:rsidR="001A71FF" w:rsidRPr="000C7DA2" w:rsidRDefault="000C7DA2" w:rsidP="001A71FF">
      <w:pPr>
        <w:pStyle w:val="Bezodstpw"/>
        <w:jc w:val="both"/>
        <w:rPr>
          <w:rFonts w:ascii="Verdana" w:hAnsi="Verdana"/>
          <w:i/>
          <w:sz w:val="20"/>
          <w:szCs w:val="20"/>
        </w:rPr>
      </w:pPr>
      <w:r w:rsidRPr="000C7DA2">
        <w:rPr>
          <w:rFonts w:ascii="Verdana" w:hAnsi="Verdana"/>
          <w:i/>
          <w:sz w:val="20"/>
          <w:szCs w:val="20"/>
        </w:rPr>
        <w:t>„</w:t>
      </w:r>
      <w:r w:rsidR="001A71FF" w:rsidRPr="000C7DA2">
        <w:rPr>
          <w:rFonts w:ascii="Verdana" w:hAnsi="Verdana"/>
          <w:i/>
          <w:sz w:val="20"/>
          <w:szCs w:val="20"/>
        </w:rPr>
        <w:t>Czy Zamawiający dopuszcza udział podwykonawców przy realizacji zamówienia?</w:t>
      </w:r>
      <w:r>
        <w:rPr>
          <w:rFonts w:ascii="Verdana" w:hAnsi="Verdana"/>
          <w:i/>
          <w:sz w:val="20"/>
          <w:szCs w:val="20"/>
        </w:rPr>
        <w:t>”</w:t>
      </w:r>
    </w:p>
    <w:p w:rsidR="001A71FF" w:rsidRDefault="001A71FF" w:rsidP="001A71FF">
      <w:pPr>
        <w:pStyle w:val="Bezodstpw"/>
        <w:jc w:val="both"/>
        <w:rPr>
          <w:b/>
        </w:rPr>
      </w:pPr>
    </w:p>
    <w:p w:rsidR="00435D2B" w:rsidRDefault="00435D2B" w:rsidP="001A71FF">
      <w:pPr>
        <w:pStyle w:val="Bezodstpw"/>
        <w:jc w:val="both"/>
        <w:rPr>
          <w:b/>
        </w:rPr>
      </w:pPr>
    </w:p>
    <w:p w:rsidR="00435D2B" w:rsidRDefault="00435D2B" w:rsidP="001A71FF">
      <w:pPr>
        <w:pStyle w:val="Bezodstpw"/>
        <w:jc w:val="both"/>
        <w:rPr>
          <w:b/>
        </w:rPr>
      </w:pPr>
    </w:p>
    <w:p w:rsidR="00435D2B" w:rsidRDefault="00435D2B" w:rsidP="001A71FF">
      <w:pPr>
        <w:pStyle w:val="Bezodstpw"/>
        <w:jc w:val="both"/>
        <w:rPr>
          <w:b/>
        </w:rPr>
      </w:pPr>
    </w:p>
    <w:p w:rsidR="002B1091" w:rsidRDefault="002B1091" w:rsidP="000C7DA2">
      <w:pPr>
        <w:pStyle w:val="Bezodstpw"/>
        <w:jc w:val="both"/>
        <w:rPr>
          <w:b/>
        </w:rPr>
      </w:pPr>
    </w:p>
    <w:p w:rsidR="000C7DA2" w:rsidRDefault="000C7DA2" w:rsidP="000C7DA2">
      <w:pPr>
        <w:pStyle w:val="Bezodstpw"/>
        <w:jc w:val="both"/>
        <w:rPr>
          <w:b/>
        </w:rPr>
      </w:pPr>
      <w:r>
        <w:rPr>
          <w:b/>
        </w:rPr>
        <w:t>Odpowiedź nr 2:</w:t>
      </w:r>
    </w:p>
    <w:p w:rsidR="00624656" w:rsidRDefault="00624656" w:rsidP="00B83EA6">
      <w:pPr>
        <w:jc w:val="both"/>
        <w:rPr>
          <w:rFonts w:ascii="Verdana" w:hAnsi="Verdana"/>
          <w:b/>
          <w:sz w:val="20"/>
          <w:szCs w:val="20"/>
        </w:rPr>
      </w:pPr>
    </w:p>
    <w:p w:rsidR="000C7DA2" w:rsidRPr="00624656" w:rsidRDefault="00624656" w:rsidP="00B83EA6">
      <w:pPr>
        <w:jc w:val="both"/>
        <w:rPr>
          <w:rFonts w:ascii="Verdana" w:hAnsi="Verdana"/>
          <w:sz w:val="20"/>
          <w:szCs w:val="20"/>
        </w:rPr>
      </w:pPr>
      <w:r w:rsidRPr="00624656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wyjaśnia, iż dopuszcza</w:t>
      </w:r>
      <w:r w:rsidRPr="00624656">
        <w:rPr>
          <w:rFonts w:ascii="Verdana" w:hAnsi="Verdana"/>
          <w:i/>
          <w:sz w:val="20"/>
          <w:szCs w:val="20"/>
        </w:rPr>
        <w:t xml:space="preserve"> </w:t>
      </w:r>
      <w:r w:rsidR="00B675CB">
        <w:rPr>
          <w:rFonts w:ascii="Verdana" w:hAnsi="Verdana"/>
          <w:sz w:val="20"/>
          <w:szCs w:val="20"/>
        </w:rPr>
        <w:t xml:space="preserve">udział </w:t>
      </w:r>
      <w:r w:rsidRPr="00624656">
        <w:rPr>
          <w:rFonts w:ascii="Verdana" w:hAnsi="Verdana"/>
          <w:sz w:val="20"/>
          <w:szCs w:val="20"/>
        </w:rPr>
        <w:t>podwykonawców przy realizacji zamówienia.</w:t>
      </w:r>
      <w:r>
        <w:rPr>
          <w:rFonts w:ascii="Verdana" w:hAnsi="Verdana"/>
          <w:sz w:val="20"/>
          <w:szCs w:val="20"/>
        </w:rPr>
        <w:t xml:space="preserve">   </w:t>
      </w:r>
    </w:p>
    <w:p w:rsidR="00435D2B" w:rsidRDefault="00435D2B" w:rsidP="006003BB">
      <w:pPr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:rsidR="00435D2B" w:rsidRDefault="00435D2B" w:rsidP="006003BB">
      <w:pPr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---------------------------------------------------------------------------------------------------</w:t>
      </w:r>
    </w:p>
    <w:p w:rsidR="00435D2B" w:rsidRDefault="00435D2B" w:rsidP="006003BB">
      <w:pPr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</w:p>
    <w:p w:rsidR="006003BB" w:rsidRDefault="006003BB" w:rsidP="006003BB">
      <w:pPr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Wyżej wskazane </w:t>
      </w:r>
      <w:r w:rsidR="002B1091">
        <w:rPr>
          <w:rFonts w:ascii="Verdana" w:hAnsi="Verdana" w:cs="Arial"/>
          <w:sz w:val="20"/>
          <w:szCs w:val="20"/>
        </w:rPr>
        <w:t xml:space="preserve">odpowiedzi </w:t>
      </w:r>
      <w:r w:rsidR="000B41E7">
        <w:rPr>
          <w:rFonts w:ascii="Verdana" w:hAnsi="Verdana" w:cs="Arial"/>
          <w:sz w:val="20"/>
          <w:szCs w:val="20"/>
        </w:rPr>
        <w:t xml:space="preserve">Zamawiającego </w:t>
      </w:r>
      <w:r>
        <w:rPr>
          <w:rFonts w:ascii="Verdana" w:hAnsi="Verdana" w:cs="Arial"/>
          <w:sz w:val="20"/>
          <w:szCs w:val="20"/>
        </w:rPr>
        <w:t xml:space="preserve">obowiązują od dnia ich dokonania i zamieszczenia na BIP Zamawiającego.  </w:t>
      </w:r>
    </w:p>
    <w:p w:rsidR="006003BB" w:rsidRDefault="006003BB" w:rsidP="006003BB">
      <w:pPr>
        <w:jc w:val="both"/>
        <w:rPr>
          <w:rFonts w:ascii="Verdana" w:hAnsi="Verdana"/>
          <w:sz w:val="20"/>
          <w:szCs w:val="20"/>
        </w:rPr>
      </w:pPr>
    </w:p>
    <w:p w:rsidR="006003BB" w:rsidRDefault="006003BB" w:rsidP="006003BB"/>
    <w:p w:rsidR="006003BB" w:rsidRDefault="006003BB" w:rsidP="006003BB">
      <w:pPr>
        <w:jc w:val="right"/>
      </w:pPr>
      <w:r>
        <w:t>Kierownik Zamawiającego</w:t>
      </w:r>
    </w:p>
    <w:p w:rsidR="006003BB" w:rsidRDefault="006003BB" w:rsidP="006003BB">
      <w:pPr>
        <w:jc w:val="right"/>
      </w:pPr>
      <w:r>
        <w:t>P. Elżbieta Lenczyk – Dyrektor</w:t>
      </w:r>
    </w:p>
    <w:p w:rsidR="006003BB" w:rsidRDefault="006003BB" w:rsidP="006003BB">
      <w:pPr>
        <w:jc w:val="right"/>
      </w:pPr>
      <w:r>
        <w:t xml:space="preserve">P. Iwona </w:t>
      </w:r>
      <w:proofErr w:type="spellStart"/>
      <w:r>
        <w:t>Glaser</w:t>
      </w:r>
      <w:proofErr w:type="spellEnd"/>
      <w:r>
        <w:t xml:space="preserve"> – Główny Księgowy </w:t>
      </w:r>
    </w:p>
    <w:p w:rsidR="00582137" w:rsidRDefault="00582137" w:rsidP="00011083">
      <w:pPr>
        <w:jc w:val="right"/>
      </w:pPr>
    </w:p>
    <w:sectPr w:rsidR="00582137" w:rsidSect="009D53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28ADB6" w15:done="0"/>
  <w15:commentEx w15:paraId="3699E6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28ADB6" w16cid:durableId="1D9A2200"/>
  <w16cid:commentId w16cid:paraId="3699E6E3" w16cid:durableId="1D9A15B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20" w:rsidRDefault="00E82920" w:rsidP="00E71E51">
      <w:pPr>
        <w:spacing w:after="0" w:line="240" w:lineRule="auto"/>
      </w:pPr>
      <w:r>
        <w:separator/>
      </w:r>
    </w:p>
  </w:endnote>
  <w:endnote w:type="continuationSeparator" w:id="0">
    <w:p w:rsidR="00E82920" w:rsidRDefault="00E82920" w:rsidP="00E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614"/>
      <w:docPartObj>
        <w:docPartGallery w:val="Page Numbers (Bottom of Page)"/>
        <w:docPartUnique/>
      </w:docPartObj>
    </w:sdtPr>
    <w:sdtContent>
      <w:p w:rsidR="00792049" w:rsidRDefault="00C302FB">
        <w:pPr>
          <w:pStyle w:val="Stopka"/>
          <w:jc w:val="right"/>
        </w:pPr>
        <w:r>
          <w:fldChar w:fldCharType="begin"/>
        </w:r>
        <w:r w:rsidR="00E670C4">
          <w:instrText xml:space="preserve"> PAGE   \* MERGEFORMAT </w:instrText>
        </w:r>
        <w:r>
          <w:fldChar w:fldCharType="separate"/>
        </w:r>
        <w:r w:rsidR="00B675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049" w:rsidRDefault="007920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20" w:rsidRDefault="00E82920" w:rsidP="00E71E51">
      <w:pPr>
        <w:spacing w:after="0" w:line="240" w:lineRule="auto"/>
      </w:pPr>
      <w:r>
        <w:separator/>
      </w:r>
    </w:p>
  </w:footnote>
  <w:footnote w:type="continuationSeparator" w:id="0">
    <w:p w:rsidR="00E82920" w:rsidRDefault="00E82920" w:rsidP="00E71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0698"/>
    <w:multiLevelType w:val="hybridMultilevel"/>
    <w:tmpl w:val="23782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">
    <w15:presenceInfo w15:providerId="None" w15:userId="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710"/>
    <w:rsid w:val="00011083"/>
    <w:rsid w:val="0002277A"/>
    <w:rsid w:val="00033E7B"/>
    <w:rsid w:val="00040710"/>
    <w:rsid w:val="000574DC"/>
    <w:rsid w:val="000B41E7"/>
    <w:rsid w:val="000B6D45"/>
    <w:rsid w:val="000C43AA"/>
    <w:rsid w:val="000C7DA2"/>
    <w:rsid w:val="000E1309"/>
    <w:rsid w:val="000F0B0F"/>
    <w:rsid w:val="00125813"/>
    <w:rsid w:val="0014700A"/>
    <w:rsid w:val="00156CE2"/>
    <w:rsid w:val="001600B3"/>
    <w:rsid w:val="00160144"/>
    <w:rsid w:val="001700F0"/>
    <w:rsid w:val="001A71FF"/>
    <w:rsid w:val="001D117C"/>
    <w:rsid w:val="001E1CE3"/>
    <w:rsid w:val="00204184"/>
    <w:rsid w:val="002359FD"/>
    <w:rsid w:val="00236FD9"/>
    <w:rsid w:val="00244AEA"/>
    <w:rsid w:val="00267425"/>
    <w:rsid w:val="00294D34"/>
    <w:rsid w:val="002A6E55"/>
    <w:rsid w:val="002A7BD2"/>
    <w:rsid w:val="002B1091"/>
    <w:rsid w:val="002C338F"/>
    <w:rsid w:val="002D06AA"/>
    <w:rsid w:val="002D5586"/>
    <w:rsid w:val="00323EEE"/>
    <w:rsid w:val="003505B1"/>
    <w:rsid w:val="003F52CB"/>
    <w:rsid w:val="00435D2B"/>
    <w:rsid w:val="0044280C"/>
    <w:rsid w:val="00451E64"/>
    <w:rsid w:val="0048107C"/>
    <w:rsid w:val="0048177B"/>
    <w:rsid w:val="00484968"/>
    <w:rsid w:val="00512FD5"/>
    <w:rsid w:val="00524E85"/>
    <w:rsid w:val="00582137"/>
    <w:rsid w:val="005B01FE"/>
    <w:rsid w:val="005B5F6D"/>
    <w:rsid w:val="005C3091"/>
    <w:rsid w:val="005E2591"/>
    <w:rsid w:val="005E6539"/>
    <w:rsid w:val="006003BB"/>
    <w:rsid w:val="006150F1"/>
    <w:rsid w:val="00620793"/>
    <w:rsid w:val="00621353"/>
    <w:rsid w:val="00624656"/>
    <w:rsid w:val="0065476D"/>
    <w:rsid w:val="0069194B"/>
    <w:rsid w:val="006B4720"/>
    <w:rsid w:val="00713C2A"/>
    <w:rsid w:val="007403F7"/>
    <w:rsid w:val="00742966"/>
    <w:rsid w:val="00782CF3"/>
    <w:rsid w:val="007832E0"/>
    <w:rsid w:val="00792049"/>
    <w:rsid w:val="007C6002"/>
    <w:rsid w:val="007F0C52"/>
    <w:rsid w:val="007F16FD"/>
    <w:rsid w:val="00811224"/>
    <w:rsid w:val="00883AF0"/>
    <w:rsid w:val="008D1FE1"/>
    <w:rsid w:val="008E582C"/>
    <w:rsid w:val="00915098"/>
    <w:rsid w:val="00925131"/>
    <w:rsid w:val="009329B1"/>
    <w:rsid w:val="00935CC3"/>
    <w:rsid w:val="00944001"/>
    <w:rsid w:val="0099397A"/>
    <w:rsid w:val="009D3A00"/>
    <w:rsid w:val="009D5313"/>
    <w:rsid w:val="009F2C32"/>
    <w:rsid w:val="00A0523C"/>
    <w:rsid w:val="00A05F69"/>
    <w:rsid w:val="00A53010"/>
    <w:rsid w:val="00A703E7"/>
    <w:rsid w:val="00A95E5C"/>
    <w:rsid w:val="00AB613E"/>
    <w:rsid w:val="00AB6F95"/>
    <w:rsid w:val="00AC67AB"/>
    <w:rsid w:val="00B675CB"/>
    <w:rsid w:val="00B71D70"/>
    <w:rsid w:val="00B8317A"/>
    <w:rsid w:val="00B83EA6"/>
    <w:rsid w:val="00B94229"/>
    <w:rsid w:val="00BD7999"/>
    <w:rsid w:val="00C15AF4"/>
    <w:rsid w:val="00C24A2D"/>
    <w:rsid w:val="00C302FB"/>
    <w:rsid w:val="00C34DA3"/>
    <w:rsid w:val="00C4092B"/>
    <w:rsid w:val="00C4424C"/>
    <w:rsid w:val="00C76E83"/>
    <w:rsid w:val="00C853A7"/>
    <w:rsid w:val="00CC61ED"/>
    <w:rsid w:val="00CD15DC"/>
    <w:rsid w:val="00CD42FE"/>
    <w:rsid w:val="00CE5083"/>
    <w:rsid w:val="00D617C4"/>
    <w:rsid w:val="00DA3E5E"/>
    <w:rsid w:val="00DD705D"/>
    <w:rsid w:val="00E264E2"/>
    <w:rsid w:val="00E36A53"/>
    <w:rsid w:val="00E670C4"/>
    <w:rsid w:val="00E71E51"/>
    <w:rsid w:val="00E7702C"/>
    <w:rsid w:val="00E82920"/>
    <w:rsid w:val="00ED6A18"/>
    <w:rsid w:val="00EE2313"/>
    <w:rsid w:val="00F00222"/>
    <w:rsid w:val="00F10CC3"/>
    <w:rsid w:val="00F4251E"/>
    <w:rsid w:val="00F739F7"/>
    <w:rsid w:val="00F972C0"/>
    <w:rsid w:val="00FD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0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13C2A"/>
    <w:pPr>
      <w:spacing w:after="0" w:line="360" w:lineRule="auto"/>
      <w:ind w:left="720"/>
      <w:contextualSpacing/>
      <w:jc w:val="both"/>
    </w:pPr>
    <w:rPr>
      <w:rFonts w:ascii="Arial" w:hAnsi="Arial" w:cs="Arial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713C2A"/>
    <w:rPr>
      <w:rFonts w:ascii="Arial" w:hAnsi="Arial" w:cs="Arial"/>
      <w:szCs w:val="20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E51"/>
  </w:style>
  <w:style w:type="paragraph" w:styleId="Stopka">
    <w:name w:val="footer"/>
    <w:basedOn w:val="Normalny"/>
    <w:link w:val="StopkaZnak"/>
    <w:uiPriority w:val="99"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E51"/>
  </w:style>
  <w:style w:type="paragraph" w:styleId="Bezodstpw">
    <w:name w:val="No Spacing"/>
    <w:qFormat/>
    <w:rsid w:val="001A71FF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0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13C2A"/>
    <w:pPr>
      <w:spacing w:after="0" w:line="360" w:lineRule="auto"/>
      <w:ind w:left="720"/>
      <w:contextualSpacing/>
      <w:jc w:val="both"/>
    </w:pPr>
    <w:rPr>
      <w:rFonts w:ascii="Arial" w:hAnsi="Arial" w:cs="Arial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713C2A"/>
    <w:rPr>
      <w:rFonts w:ascii="Arial" w:hAnsi="Arial" w:cs="Arial"/>
      <w:szCs w:val="20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E51"/>
  </w:style>
  <w:style w:type="paragraph" w:styleId="Stopka">
    <w:name w:val="footer"/>
    <w:basedOn w:val="Normalny"/>
    <w:link w:val="StopkaZnak"/>
    <w:uiPriority w:val="99"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4215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auto"/>
                <w:bottom w:val="none" w:sz="0" w:space="0" w:color="auto"/>
                <w:right w:val="none" w:sz="0" w:space="0" w:color="auto"/>
              </w:divBdr>
              <w:divsChild>
                <w:div w:id="6940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Jurgielaniec</dc:creator>
  <cp:lastModifiedBy>ZZM020</cp:lastModifiedBy>
  <cp:revision>5</cp:revision>
  <dcterms:created xsi:type="dcterms:W3CDTF">2018-12-09T18:28:00Z</dcterms:created>
  <dcterms:modified xsi:type="dcterms:W3CDTF">2018-12-09T18:30:00Z</dcterms:modified>
</cp:coreProperties>
</file>