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295" w:rsidRDefault="00705295" w:rsidP="00705295">
      <w:pPr>
        <w:spacing w:line="276" w:lineRule="auto"/>
        <w:jc w:val="right"/>
        <w:rPr>
          <w:rFonts w:ascii="Verdana" w:hAnsi="Verdana"/>
          <w:b/>
          <w:bCs/>
          <w:sz w:val="20"/>
          <w:szCs w:val="20"/>
          <w:lang w:eastAsia="en-US"/>
        </w:rPr>
      </w:pPr>
      <w:r w:rsidRPr="00705295">
        <w:rPr>
          <w:rFonts w:ascii="Verdana" w:hAnsi="Verdana" w:cs="Calibri"/>
          <w:b/>
          <w:sz w:val="20"/>
          <w:szCs w:val="20"/>
        </w:rPr>
        <w:t xml:space="preserve">Załącznik nr 9 do SIWZ - Wzór umowy z załącznikami </w:t>
      </w:r>
      <w:r w:rsidRPr="00705295">
        <w:rPr>
          <w:rFonts w:ascii="Verdana" w:hAnsi="Verdana"/>
          <w:b/>
          <w:bCs/>
          <w:sz w:val="20"/>
          <w:szCs w:val="20"/>
          <w:lang w:eastAsia="en-US"/>
        </w:rPr>
        <w:t>(wzór dla Zadania 1)</w:t>
      </w:r>
    </w:p>
    <w:p w:rsidR="00057580" w:rsidRPr="00705295" w:rsidRDefault="00057580" w:rsidP="00705295">
      <w:pPr>
        <w:spacing w:line="276" w:lineRule="auto"/>
        <w:jc w:val="right"/>
        <w:rPr>
          <w:rFonts w:ascii="Verdana" w:hAnsi="Verdana"/>
          <w:b/>
          <w:bCs/>
          <w:sz w:val="20"/>
          <w:szCs w:val="20"/>
          <w:lang w:eastAsia="en-US"/>
        </w:rPr>
      </w:pPr>
      <w:r>
        <w:rPr>
          <w:rFonts w:ascii="Verdana" w:hAnsi="Verdana"/>
          <w:b/>
          <w:bCs/>
          <w:sz w:val="20"/>
          <w:szCs w:val="20"/>
          <w:lang w:eastAsia="en-US"/>
        </w:rPr>
        <w:t>Nr postępowania 2/2018</w:t>
      </w:r>
    </w:p>
    <w:p w:rsidR="00402DD4" w:rsidRPr="00EA2EC0" w:rsidRDefault="00402DD4">
      <w:pPr>
        <w:jc w:val="center"/>
        <w:rPr>
          <w:rFonts w:ascii="Tahoma" w:hAnsi="Tahoma" w:cs="Tahoma"/>
          <w:b/>
          <w:sz w:val="20"/>
          <w:szCs w:val="20"/>
        </w:rPr>
      </w:pPr>
    </w:p>
    <w:p w:rsidR="00402DD4" w:rsidRPr="00EA2EC0" w:rsidRDefault="00402DD4">
      <w:pPr>
        <w:jc w:val="center"/>
        <w:rPr>
          <w:rFonts w:ascii="Tahoma" w:hAnsi="Tahoma" w:cs="Tahoma"/>
          <w:b/>
          <w:sz w:val="20"/>
          <w:szCs w:val="20"/>
        </w:rPr>
      </w:pPr>
      <w:r w:rsidRPr="00EA2EC0">
        <w:rPr>
          <w:rFonts w:ascii="Tahoma" w:hAnsi="Tahoma" w:cs="Tahoma"/>
          <w:b/>
          <w:sz w:val="20"/>
          <w:szCs w:val="20"/>
        </w:rPr>
        <w:t>UMOW</w:t>
      </w:r>
      <w:r w:rsidR="006F47CD">
        <w:rPr>
          <w:rFonts w:ascii="Tahoma" w:hAnsi="Tahoma" w:cs="Tahoma"/>
          <w:b/>
          <w:sz w:val="20"/>
          <w:szCs w:val="20"/>
        </w:rPr>
        <w:t>A NR  ……………….</w:t>
      </w:r>
    </w:p>
    <w:p w:rsidR="00402DD4" w:rsidRPr="00EA2EC0" w:rsidRDefault="00402DD4">
      <w:pPr>
        <w:jc w:val="both"/>
        <w:rPr>
          <w:rFonts w:ascii="Tahoma" w:hAnsi="Tahoma" w:cs="Tahoma"/>
          <w:sz w:val="20"/>
          <w:szCs w:val="20"/>
        </w:rPr>
      </w:pPr>
    </w:p>
    <w:p w:rsidR="00402DD4" w:rsidRPr="00EA2EC0" w:rsidRDefault="00402DD4">
      <w:pPr>
        <w:jc w:val="both"/>
        <w:rPr>
          <w:rFonts w:ascii="Tahoma" w:hAnsi="Tahoma" w:cs="Tahoma"/>
          <w:sz w:val="20"/>
          <w:szCs w:val="20"/>
        </w:rPr>
      </w:pPr>
      <w:r w:rsidRPr="00EA2EC0">
        <w:rPr>
          <w:rFonts w:ascii="Tahoma" w:hAnsi="Tahoma" w:cs="Tahoma"/>
          <w:sz w:val="20"/>
          <w:szCs w:val="20"/>
        </w:rPr>
        <w:t xml:space="preserve">zawarta we Wrocławiu w  dniu </w:t>
      </w:r>
      <w:r w:rsidRPr="00EA2EC0">
        <w:rPr>
          <w:rFonts w:ascii="Tahoma" w:hAnsi="Tahoma" w:cs="Tahoma"/>
          <w:b/>
          <w:sz w:val="20"/>
          <w:szCs w:val="20"/>
        </w:rPr>
        <w:t xml:space="preserve"> </w:t>
      </w:r>
      <w:r w:rsidR="006F47CD">
        <w:rPr>
          <w:rFonts w:ascii="Tahoma" w:hAnsi="Tahoma" w:cs="Tahoma"/>
          <w:b/>
          <w:sz w:val="20"/>
          <w:szCs w:val="20"/>
        </w:rPr>
        <w:t>……………..</w:t>
      </w:r>
      <w:r w:rsidR="00952916" w:rsidRPr="00D07EA1">
        <w:rPr>
          <w:rFonts w:ascii="Tahoma" w:hAnsi="Tahoma" w:cs="Tahoma"/>
          <w:b/>
          <w:sz w:val="20"/>
          <w:szCs w:val="20"/>
        </w:rPr>
        <w:t xml:space="preserve"> r.</w:t>
      </w:r>
      <w:r w:rsidRPr="00D07EA1">
        <w:rPr>
          <w:rFonts w:ascii="Tahoma" w:hAnsi="Tahoma" w:cs="Tahoma"/>
          <w:sz w:val="20"/>
          <w:szCs w:val="20"/>
        </w:rPr>
        <w:t xml:space="preserve"> pomiędzy</w:t>
      </w:r>
    </w:p>
    <w:p w:rsidR="00402DD4" w:rsidRPr="00EA2EC0" w:rsidRDefault="00402DD4">
      <w:pPr>
        <w:jc w:val="both"/>
        <w:rPr>
          <w:rFonts w:ascii="Tahoma" w:hAnsi="Tahoma" w:cs="Tahoma"/>
          <w:sz w:val="20"/>
          <w:szCs w:val="20"/>
        </w:rPr>
      </w:pPr>
    </w:p>
    <w:p w:rsidR="00402DD4" w:rsidRPr="00EA2EC0" w:rsidRDefault="00402DD4" w:rsidP="00D77E38">
      <w:pPr>
        <w:jc w:val="both"/>
        <w:rPr>
          <w:rFonts w:ascii="Tahoma" w:hAnsi="Tahoma" w:cs="Tahoma"/>
          <w:sz w:val="20"/>
          <w:szCs w:val="20"/>
        </w:rPr>
      </w:pPr>
      <w:r w:rsidRPr="00EA2EC0">
        <w:rPr>
          <w:rFonts w:ascii="Tahoma" w:hAnsi="Tahoma" w:cs="Tahoma"/>
          <w:b/>
          <w:sz w:val="20"/>
          <w:szCs w:val="20"/>
        </w:rPr>
        <w:t xml:space="preserve">Centrum Kultury „Zamek” </w:t>
      </w:r>
      <w:r w:rsidRPr="00EA2EC0">
        <w:rPr>
          <w:rFonts w:ascii="Tahoma" w:hAnsi="Tahoma" w:cs="Tahoma"/>
          <w:sz w:val="20"/>
          <w:szCs w:val="20"/>
        </w:rPr>
        <w:t>z siedzibą we Wrocławiu 54-076  przy pl. Świętojańskim 1,</w:t>
      </w:r>
      <w:r w:rsidR="00D77E38">
        <w:rPr>
          <w:rFonts w:ascii="Tahoma" w:hAnsi="Tahoma" w:cs="Tahoma"/>
          <w:sz w:val="20"/>
          <w:szCs w:val="20"/>
        </w:rPr>
        <w:t xml:space="preserve"> </w:t>
      </w:r>
      <w:r w:rsidRPr="00EA2EC0">
        <w:rPr>
          <w:rFonts w:ascii="Tahoma" w:hAnsi="Tahoma" w:cs="Tahoma"/>
          <w:sz w:val="20"/>
          <w:szCs w:val="20"/>
        </w:rPr>
        <w:t xml:space="preserve">zwanym </w:t>
      </w:r>
      <w:r w:rsidR="00D77E38">
        <w:rPr>
          <w:rFonts w:ascii="Tahoma" w:hAnsi="Tahoma" w:cs="Tahoma"/>
          <w:sz w:val="20"/>
          <w:szCs w:val="20"/>
        </w:rPr>
        <w:t>d</w:t>
      </w:r>
      <w:r w:rsidRPr="00EA2EC0">
        <w:rPr>
          <w:rFonts w:ascii="Tahoma" w:hAnsi="Tahoma" w:cs="Tahoma"/>
          <w:sz w:val="20"/>
          <w:szCs w:val="20"/>
        </w:rPr>
        <w:t>alej “Zamawiającym”, reprezentowanym przez:</w:t>
      </w:r>
    </w:p>
    <w:p w:rsidR="00402DD4" w:rsidRPr="00EA2EC0" w:rsidRDefault="00402DD4">
      <w:pPr>
        <w:jc w:val="both"/>
        <w:rPr>
          <w:rFonts w:ascii="Tahoma" w:hAnsi="Tahoma" w:cs="Tahoma"/>
          <w:sz w:val="20"/>
          <w:szCs w:val="20"/>
        </w:rPr>
      </w:pPr>
      <w:r w:rsidRPr="00EA2EC0">
        <w:rPr>
          <w:rFonts w:ascii="Tahoma" w:hAnsi="Tahoma" w:cs="Tahoma"/>
          <w:sz w:val="20"/>
          <w:szCs w:val="20"/>
        </w:rPr>
        <w:t>Dyrektora</w:t>
      </w:r>
      <w:r w:rsidRPr="00EA2EC0">
        <w:rPr>
          <w:rFonts w:ascii="Tahoma" w:hAnsi="Tahoma" w:cs="Tahoma"/>
          <w:sz w:val="20"/>
          <w:szCs w:val="20"/>
        </w:rPr>
        <w:tab/>
        <w:t>- Elżbietę Lenczyk</w:t>
      </w:r>
    </w:p>
    <w:p w:rsidR="00402DD4" w:rsidRDefault="00402DD4">
      <w:pPr>
        <w:jc w:val="both"/>
        <w:rPr>
          <w:rFonts w:ascii="Tahoma" w:hAnsi="Tahoma" w:cs="Tahoma"/>
          <w:sz w:val="20"/>
          <w:szCs w:val="20"/>
        </w:rPr>
      </w:pPr>
      <w:r w:rsidRPr="00EA2EC0">
        <w:rPr>
          <w:rFonts w:ascii="Tahoma" w:hAnsi="Tahoma" w:cs="Tahoma"/>
          <w:sz w:val="20"/>
          <w:szCs w:val="20"/>
        </w:rPr>
        <w:t>Gł. Księgową</w:t>
      </w:r>
      <w:r w:rsidRPr="00EA2EC0">
        <w:rPr>
          <w:rFonts w:ascii="Tahoma" w:hAnsi="Tahoma" w:cs="Tahoma"/>
          <w:sz w:val="20"/>
          <w:szCs w:val="20"/>
        </w:rPr>
        <w:tab/>
        <w:t>- Iwonę Glaser</w:t>
      </w:r>
      <w:r w:rsidR="00F15411">
        <w:rPr>
          <w:rFonts w:ascii="Tahoma" w:hAnsi="Tahoma" w:cs="Tahoma"/>
          <w:sz w:val="20"/>
          <w:szCs w:val="20"/>
        </w:rPr>
        <w:t>,</w:t>
      </w:r>
    </w:p>
    <w:p w:rsidR="00F15411" w:rsidRPr="00EA2EC0" w:rsidRDefault="00740C45">
      <w:pPr>
        <w:jc w:val="both"/>
        <w:rPr>
          <w:rFonts w:ascii="Tahoma" w:hAnsi="Tahoma" w:cs="Tahoma"/>
          <w:sz w:val="20"/>
          <w:szCs w:val="20"/>
        </w:rPr>
      </w:pPr>
      <w:r>
        <w:rPr>
          <w:rFonts w:ascii="Tahoma" w:hAnsi="Tahoma" w:cs="Tahoma"/>
          <w:sz w:val="20"/>
          <w:szCs w:val="20"/>
        </w:rPr>
        <w:t>z</w:t>
      </w:r>
      <w:r w:rsidR="00F15411">
        <w:rPr>
          <w:rFonts w:ascii="Tahoma" w:hAnsi="Tahoma" w:cs="Tahoma"/>
          <w:sz w:val="20"/>
          <w:szCs w:val="20"/>
        </w:rPr>
        <w:t>wanym dalej „Zamawiającym”</w:t>
      </w:r>
    </w:p>
    <w:p w:rsidR="00402DD4" w:rsidRPr="00EA2EC0" w:rsidRDefault="00402DD4">
      <w:pPr>
        <w:jc w:val="both"/>
        <w:rPr>
          <w:rFonts w:ascii="Tahoma" w:hAnsi="Tahoma" w:cs="Tahoma"/>
          <w:sz w:val="20"/>
          <w:szCs w:val="20"/>
        </w:rPr>
      </w:pPr>
      <w:r w:rsidRPr="00EA2EC0">
        <w:rPr>
          <w:rFonts w:ascii="Tahoma" w:hAnsi="Tahoma" w:cs="Tahoma"/>
          <w:sz w:val="20"/>
          <w:szCs w:val="20"/>
        </w:rPr>
        <w:t xml:space="preserve">a </w:t>
      </w:r>
    </w:p>
    <w:p w:rsidR="006F47CD" w:rsidRPr="00EA2EC0" w:rsidRDefault="006F47CD" w:rsidP="006F47CD">
      <w:pPr>
        <w:jc w:val="both"/>
        <w:rPr>
          <w:rFonts w:ascii="Tahoma" w:hAnsi="Tahoma" w:cs="Tahoma"/>
          <w:sz w:val="20"/>
          <w:szCs w:val="20"/>
        </w:rPr>
      </w:pPr>
      <w:r w:rsidRPr="006F47CD">
        <w:rPr>
          <w:rFonts w:ascii="Tahoma" w:hAnsi="Tahoma" w:cs="Tahoma"/>
          <w:b/>
          <w:sz w:val="20"/>
          <w:szCs w:val="20"/>
        </w:rPr>
        <w:t>……………………………</w:t>
      </w:r>
      <w:r w:rsidRPr="006F47CD">
        <w:rPr>
          <w:rFonts w:ascii="Tahoma" w:hAnsi="Tahoma" w:cs="Tahoma"/>
          <w:sz w:val="20"/>
          <w:szCs w:val="20"/>
        </w:rPr>
        <w:t xml:space="preserve"> </w:t>
      </w:r>
      <w:r w:rsidRPr="00EA2EC0">
        <w:rPr>
          <w:rFonts w:ascii="Tahoma" w:hAnsi="Tahoma" w:cs="Tahoma"/>
          <w:sz w:val="20"/>
          <w:szCs w:val="20"/>
        </w:rPr>
        <w:t>reprezentowanym przez:</w:t>
      </w:r>
    </w:p>
    <w:p w:rsidR="006F47CD" w:rsidRPr="006F47CD" w:rsidRDefault="006F47CD" w:rsidP="000502A7">
      <w:pPr>
        <w:jc w:val="both"/>
        <w:rPr>
          <w:rFonts w:ascii="Tahoma" w:hAnsi="Tahoma" w:cs="Tahoma"/>
          <w:sz w:val="20"/>
          <w:szCs w:val="20"/>
        </w:rPr>
      </w:pPr>
      <w:r w:rsidRPr="006F47CD">
        <w:rPr>
          <w:rFonts w:ascii="Tahoma" w:hAnsi="Tahoma" w:cs="Tahoma"/>
          <w:sz w:val="20"/>
          <w:szCs w:val="20"/>
        </w:rPr>
        <w:t xml:space="preserve">…………………………………………………………, </w:t>
      </w:r>
    </w:p>
    <w:p w:rsidR="00402DD4" w:rsidRPr="00EA2EC0" w:rsidRDefault="00402DD4">
      <w:pPr>
        <w:jc w:val="both"/>
        <w:rPr>
          <w:rFonts w:ascii="Tahoma" w:hAnsi="Tahoma" w:cs="Tahoma"/>
          <w:sz w:val="20"/>
          <w:szCs w:val="20"/>
        </w:rPr>
      </w:pPr>
      <w:r w:rsidRPr="00EA2EC0">
        <w:rPr>
          <w:rFonts w:ascii="Tahoma" w:hAnsi="Tahoma" w:cs="Tahoma"/>
          <w:sz w:val="20"/>
          <w:szCs w:val="20"/>
        </w:rPr>
        <w:t>zwanym dalej “Wykonawcą”</w:t>
      </w:r>
    </w:p>
    <w:p w:rsidR="00402DD4" w:rsidRPr="00EA2EC0" w:rsidRDefault="00402DD4">
      <w:pPr>
        <w:jc w:val="both"/>
        <w:rPr>
          <w:rFonts w:ascii="Tahoma" w:hAnsi="Tahoma" w:cs="Tahoma"/>
          <w:sz w:val="20"/>
          <w:szCs w:val="20"/>
        </w:rPr>
      </w:pPr>
    </w:p>
    <w:p w:rsidR="00402DD4" w:rsidRPr="00EA2EC0" w:rsidRDefault="00402DD4">
      <w:pPr>
        <w:jc w:val="both"/>
        <w:rPr>
          <w:rFonts w:ascii="Tahoma" w:hAnsi="Tahoma" w:cs="Tahoma"/>
          <w:b/>
          <w:bCs/>
          <w:sz w:val="20"/>
          <w:szCs w:val="20"/>
        </w:rPr>
      </w:pPr>
      <w:r w:rsidRPr="00EA2EC0">
        <w:rPr>
          <w:rFonts w:ascii="Tahoma" w:hAnsi="Tahoma" w:cs="Tahoma"/>
          <w:b/>
          <w:bCs/>
          <w:sz w:val="20"/>
          <w:szCs w:val="20"/>
        </w:rPr>
        <w:t xml:space="preserve">Podstawą zawarcia umowy jest wybór wykonawcy usług w trybie przetargu nieograniczonego, dokonanego zgodnie z przepisami art. 39 ustawy Prawo zamówień publicznych z dnia 29.01.2004 r. </w:t>
      </w:r>
      <w:r w:rsidR="005D250C" w:rsidRPr="00EA2EC0">
        <w:rPr>
          <w:rFonts w:ascii="Tahoma" w:hAnsi="Tahoma" w:cs="Tahoma"/>
          <w:b/>
          <w:bCs/>
          <w:sz w:val="20"/>
          <w:szCs w:val="20"/>
        </w:rPr>
        <w:t>(Dz. U. z 201</w:t>
      </w:r>
      <w:r w:rsidR="006F47CD">
        <w:rPr>
          <w:rFonts w:ascii="Tahoma" w:hAnsi="Tahoma" w:cs="Tahoma"/>
          <w:b/>
          <w:bCs/>
          <w:sz w:val="20"/>
          <w:szCs w:val="20"/>
        </w:rPr>
        <w:t>8</w:t>
      </w:r>
      <w:r w:rsidR="005D250C" w:rsidRPr="00EA2EC0">
        <w:rPr>
          <w:rFonts w:ascii="Tahoma" w:hAnsi="Tahoma" w:cs="Tahoma"/>
          <w:b/>
          <w:bCs/>
          <w:sz w:val="20"/>
          <w:szCs w:val="20"/>
        </w:rPr>
        <w:t xml:space="preserve">r. </w:t>
      </w:r>
      <w:r w:rsidR="006F47CD">
        <w:rPr>
          <w:rFonts w:ascii="Tahoma" w:hAnsi="Tahoma" w:cs="Tahoma"/>
          <w:b/>
          <w:bCs/>
          <w:sz w:val="20"/>
          <w:szCs w:val="20"/>
        </w:rPr>
        <w:t>1</w:t>
      </w:r>
      <w:r w:rsidR="005D250C" w:rsidRPr="00EA2EC0">
        <w:rPr>
          <w:rFonts w:ascii="Tahoma" w:hAnsi="Tahoma" w:cs="Tahoma"/>
          <w:b/>
          <w:bCs/>
          <w:sz w:val="20"/>
          <w:szCs w:val="20"/>
        </w:rPr>
        <w:t>9</w:t>
      </w:r>
      <w:r w:rsidR="006F47CD">
        <w:rPr>
          <w:rFonts w:ascii="Tahoma" w:hAnsi="Tahoma" w:cs="Tahoma"/>
          <w:b/>
          <w:bCs/>
          <w:sz w:val="20"/>
          <w:szCs w:val="20"/>
        </w:rPr>
        <w:t>86</w:t>
      </w:r>
      <w:r w:rsidR="005D250C" w:rsidRPr="00EA2EC0">
        <w:rPr>
          <w:rFonts w:ascii="Tahoma" w:hAnsi="Tahoma" w:cs="Tahoma"/>
          <w:b/>
          <w:bCs/>
          <w:sz w:val="20"/>
          <w:szCs w:val="20"/>
        </w:rPr>
        <w:t xml:space="preserve"> z</w:t>
      </w:r>
      <w:r w:rsidR="006F47CD">
        <w:rPr>
          <w:rFonts w:ascii="Tahoma" w:hAnsi="Tahoma" w:cs="Tahoma"/>
          <w:b/>
          <w:bCs/>
          <w:sz w:val="20"/>
          <w:szCs w:val="20"/>
        </w:rPr>
        <w:t>e</w:t>
      </w:r>
      <w:r w:rsidR="005D250C" w:rsidRPr="00EA2EC0">
        <w:rPr>
          <w:rFonts w:ascii="Tahoma" w:hAnsi="Tahoma" w:cs="Tahoma"/>
          <w:b/>
          <w:bCs/>
          <w:sz w:val="20"/>
          <w:szCs w:val="20"/>
        </w:rPr>
        <w:t xml:space="preserve"> zm.)</w:t>
      </w:r>
      <w:r w:rsidRPr="00EA2EC0">
        <w:rPr>
          <w:rFonts w:ascii="Tahoma" w:hAnsi="Tahoma" w:cs="Tahoma"/>
          <w:b/>
          <w:bCs/>
          <w:sz w:val="20"/>
          <w:szCs w:val="20"/>
        </w:rPr>
        <w:t>.</w:t>
      </w:r>
    </w:p>
    <w:p w:rsidR="00402DD4" w:rsidRPr="00EA2EC0" w:rsidRDefault="00402DD4">
      <w:pPr>
        <w:ind w:firstLine="426"/>
        <w:jc w:val="both"/>
        <w:rPr>
          <w:rFonts w:ascii="Tahoma" w:hAnsi="Tahoma" w:cs="Tahoma"/>
          <w:b/>
          <w:bCs/>
          <w:sz w:val="20"/>
          <w:szCs w:val="20"/>
        </w:rPr>
      </w:pPr>
    </w:p>
    <w:p w:rsidR="00402DD4" w:rsidRPr="00EA2EC0" w:rsidRDefault="00CE229A">
      <w:pPr>
        <w:jc w:val="center"/>
        <w:rPr>
          <w:rFonts w:ascii="Tahoma" w:hAnsi="Tahoma" w:cs="Tahoma"/>
          <w:b/>
          <w:bCs/>
          <w:sz w:val="20"/>
          <w:szCs w:val="20"/>
        </w:rPr>
      </w:pPr>
      <w:r w:rsidRPr="00EA2EC0">
        <w:rPr>
          <w:rFonts w:ascii="Tahoma" w:hAnsi="Tahoma" w:cs="Tahoma"/>
          <w:b/>
          <w:bCs/>
          <w:sz w:val="20"/>
          <w:szCs w:val="20"/>
        </w:rPr>
        <w:fldChar w:fldCharType="begin"/>
      </w:r>
      <w:r w:rsidR="00402DD4" w:rsidRPr="00EA2EC0">
        <w:rPr>
          <w:rFonts w:ascii="Tahoma" w:hAnsi="Tahoma" w:cs="Tahoma"/>
          <w:b/>
          <w:bCs/>
          <w:sz w:val="20"/>
          <w:szCs w:val="20"/>
        </w:rPr>
        <w:instrText>SYMBOL 167 \f "Arial" \s 14</w:instrText>
      </w:r>
      <w:r w:rsidRPr="00EA2EC0">
        <w:rPr>
          <w:rFonts w:ascii="Tahoma" w:hAnsi="Tahoma" w:cs="Tahoma"/>
          <w:b/>
          <w:bCs/>
          <w:sz w:val="20"/>
          <w:szCs w:val="20"/>
        </w:rPr>
        <w:fldChar w:fldCharType="separate"/>
      </w:r>
      <w:r w:rsidR="00402DD4" w:rsidRPr="00EA2EC0">
        <w:rPr>
          <w:rFonts w:ascii="Tahoma" w:hAnsi="Tahoma" w:cs="Tahoma"/>
          <w:b/>
          <w:bCs/>
          <w:sz w:val="20"/>
          <w:szCs w:val="20"/>
        </w:rPr>
        <w:t>§</w:t>
      </w:r>
      <w:r w:rsidRPr="00EA2EC0">
        <w:rPr>
          <w:rFonts w:ascii="Tahoma" w:hAnsi="Tahoma" w:cs="Tahoma"/>
          <w:b/>
          <w:bCs/>
          <w:sz w:val="20"/>
          <w:szCs w:val="20"/>
        </w:rPr>
        <w:fldChar w:fldCharType="end"/>
      </w:r>
      <w:r w:rsidR="00402DD4" w:rsidRPr="00FA7DF6">
        <w:rPr>
          <w:rFonts w:ascii="Tahoma" w:hAnsi="Tahoma" w:cs="Tahoma"/>
          <w:b/>
          <w:bCs/>
        </w:rPr>
        <w:t>1</w:t>
      </w:r>
    </w:p>
    <w:p w:rsidR="00531C15" w:rsidRDefault="00BE5F65" w:rsidP="00ED5D97">
      <w:pPr>
        <w:pStyle w:val="Tekstpodstawowy2"/>
        <w:spacing w:line="240" w:lineRule="auto"/>
        <w:ind w:left="284" w:hanging="284"/>
        <w:jc w:val="both"/>
        <w:rPr>
          <w:rFonts w:ascii="Tahoma" w:hAnsi="Tahoma" w:cs="Tahoma"/>
          <w:sz w:val="20"/>
          <w:szCs w:val="20"/>
        </w:rPr>
      </w:pPr>
      <w:r>
        <w:rPr>
          <w:rFonts w:ascii="Tahoma" w:hAnsi="Tahoma" w:cs="Tahoma"/>
          <w:sz w:val="20"/>
          <w:szCs w:val="20"/>
        </w:rPr>
        <w:t xml:space="preserve">1. </w:t>
      </w:r>
      <w:r w:rsidR="00531C15" w:rsidRPr="00EA2EC0">
        <w:rPr>
          <w:rFonts w:ascii="Tahoma" w:hAnsi="Tahoma" w:cs="Tahoma"/>
          <w:sz w:val="20"/>
          <w:szCs w:val="20"/>
        </w:rPr>
        <w:t xml:space="preserve">Przedmiotem </w:t>
      </w:r>
      <w:r w:rsidR="00CA4A42" w:rsidRPr="00EA2EC0">
        <w:rPr>
          <w:rFonts w:ascii="Tahoma" w:hAnsi="Tahoma" w:cs="Tahoma"/>
          <w:sz w:val="20"/>
          <w:szCs w:val="20"/>
        </w:rPr>
        <w:t>umowy</w:t>
      </w:r>
      <w:r w:rsidR="00531C15" w:rsidRPr="00EA2EC0">
        <w:rPr>
          <w:rFonts w:ascii="Tahoma" w:hAnsi="Tahoma" w:cs="Tahoma"/>
          <w:sz w:val="20"/>
          <w:szCs w:val="20"/>
        </w:rPr>
        <w:t xml:space="preserve"> jest świadczenie na rzecz Zamawiającego usługi ochrony mienia polegającej na bezpośredniej ochronie fizycznej w rozumieniu ustawy o ochronie osób i mienia z dnia 22 sierpnia 1997 r. (t.j. Dz. U. z 2005 r. Nr 145, poz. 1221, z późn. zm.), a określonej </w:t>
      </w:r>
      <w:r w:rsidR="00BE2EED" w:rsidRPr="00EA2EC0">
        <w:rPr>
          <w:rFonts w:ascii="Tahoma" w:hAnsi="Tahoma" w:cs="Tahoma"/>
          <w:sz w:val="20"/>
          <w:szCs w:val="20"/>
        </w:rPr>
        <w:t xml:space="preserve"> w poniższych punktach</w:t>
      </w:r>
      <w:r w:rsidR="00531C15" w:rsidRPr="00EA2EC0">
        <w:rPr>
          <w:rFonts w:ascii="Tahoma" w:hAnsi="Tahoma" w:cs="Tahoma"/>
          <w:sz w:val="20"/>
          <w:szCs w:val="20"/>
        </w:rPr>
        <w:t xml:space="preserve"> oraz Załączniku nr </w:t>
      </w:r>
      <w:r w:rsidR="00877BFE" w:rsidRPr="00EA2EC0">
        <w:rPr>
          <w:rFonts w:ascii="Tahoma" w:hAnsi="Tahoma" w:cs="Tahoma"/>
          <w:sz w:val="20"/>
          <w:szCs w:val="20"/>
        </w:rPr>
        <w:t>1</w:t>
      </w:r>
      <w:r w:rsidR="00531C15" w:rsidRPr="00EA2EC0">
        <w:rPr>
          <w:rFonts w:ascii="Tahoma" w:hAnsi="Tahoma" w:cs="Tahoma"/>
          <w:sz w:val="20"/>
          <w:szCs w:val="20"/>
        </w:rPr>
        <w:t xml:space="preserve"> do umowy.</w:t>
      </w:r>
    </w:p>
    <w:p w:rsidR="00F5778D" w:rsidRDefault="00F5778D" w:rsidP="00ED5D97">
      <w:pPr>
        <w:pStyle w:val="Tekstpodstawowy2"/>
        <w:spacing w:line="240" w:lineRule="auto"/>
        <w:ind w:left="284" w:hanging="284"/>
        <w:jc w:val="both"/>
        <w:rPr>
          <w:rFonts w:ascii="Tahoma" w:hAnsi="Tahoma" w:cs="Tahoma"/>
          <w:sz w:val="20"/>
          <w:szCs w:val="20"/>
        </w:rPr>
      </w:pPr>
    </w:p>
    <w:p w:rsidR="00531C15" w:rsidRPr="002F0866" w:rsidRDefault="00F5778D" w:rsidP="00ED5D97">
      <w:pPr>
        <w:pStyle w:val="Tekstpodstawowy2"/>
        <w:tabs>
          <w:tab w:val="left" w:pos="426"/>
        </w:tabs>
        <w:spacing w:line="240" w:lineRule="auto"/>
        <w:ind w:left="284" w:hanging="284"/>
        <w:jc w:val="both"/>
        <w:rPr>
          <w:rFonts w:ascii="Tahoma" w:hAnsi="Tahoma" w:cs="Tahoma"/>
          <w:sz w:val="20"/>
          <w:szCs w:val="20"/>
        </w:rPr>
      </w:pPr>
      <w:r>
        <w:rPr>
          <w:rFonts w:ascii="Tahoma" w:hAnsi="Tahoma" w:cs="Tahoma"/>
          <w:sz w:val="20"/>
          <w:szCs w:val="20"/>
        </w:rPr>
        <w:t xml:space="preserve">2. </w:t>
      </w:r>
      <w:r w:rsidR="00531C15" w:rsidRPr="002F0866">
        <w:rPr>
          <w:rFonts w:ascii="Tahoma" w:hAnsi="Tahoma" w:cs="Tahoma"/>
          <w:sz w:val="20"/>
          <w:szCs w:val="20"/>
        </w:rPr>
        <w:t>W ramach wykonywania usługi ochrony mienia, Wykonawca zobowiązany będzie do:</w:t>
      </w:r>
    </w:p>
    <w:p w:rsidR="00B1045C" w:rsidRPr="008A7E32" w:rsidRDefault="00531C15" w:rsidP="00ED5D97">
      <w:pPr>
        <w:pStyle w:val="Wcicietrecitekstu"/>
        <w:numPr>
          <w:ilvl w:val="0"/>
          <w:numId w:val="39"/>
        </w:numPr>
        <w:spacing w:after="120" w:line="240" w:lineRule="auto"/>
        <w:ind w:left="284" w:hanging="284"/>
        <w:rPr>
          <w:rFonts w:ascii="Tahoma" w:hAnsi="Tahoma" w:cs="Tahoma"/>
          <w:color w:val="000000"/>
        </w:rPr>
      </w:pPr>
      <w:r w:rsidRPr="00B1045C">
        <w:rPr>
          <w:rFonts w:ascii="Tahoma" w:hAnsi="Tahoma" w:cs="Tahoma"/>
        </w:rPr>
        <w:t>ochrony stacjonarnej CK „Zamek” wewnątrz i na zewnątrz obiektu na zasadach określonych w Projekcie umowy oraz Opisie prze</w:t>
      </w:r>
      <w:r w:rsidR="00F82BED" w:rsidRPr="00B1045C">
        <w:rPr>
          <w:rFonts w:ascii="Tahoma" w:hAnsi="Tahoma" w:cs="Tahoma"/>
        </w:rPr>
        <w:t>dmiotu zamówienia, stanowiącym Z</w:t>
      </w:r>
      <w:r w:rsidRPr="00B1045C">
        <w:rPr>
          <w:rFonts w:ascii="Tahoma" w:hAnsi="Tahoma" w:cs="Tahoma"/>
        </w:rPr>
        <w:t>ałącznik nr 1 do umowy</w:t>
      </w:r>
      <w:r w:rsidR="009732AD">
        <w:rPr>
          <w:rFonts w:ascii="Tahoma" w:hAnsi="Tahoma" w:cs="Tahoma"/>
        </w:rPr>
        <w:t>.</w:t>
      </w:r>
      <w:r w:rsidRPr="00B1045C">
        <w:rPr>
          <w:rFonts w:ascii="Tahoma" w:hAnsi="Tahoma" w:cs="Tahoma"/>
        </w:rPr>
        <w:t xml:space="preserve"> </w:t>
      </w:r>
      <w:r w:rsidR="00B1045C" w:rsidRPr="00B1045C">
        <w:rPr>
          <w:rFonts w:ascii="Tahoma" w:hAnsi="Tahoma" w:cs="Tahoma"/>
          <w:color w:val="000000"/>
        </w:rPr>
        <w:t>I</w:t>
      </w:r>
      <w:r w:rsidR="00B1045C" w:rsidRPr="00B1045C">
        <w:rPr>
          <w:rFonts w:ascii="Tahoma" w:hAnsi="Tahoma" w:cs="Tahoma"/>
        </w:rPr>
        <w:t xml:space="preserve">lość osób wyznaczonych do świadczenia usług ochrony </w:t>
      </w:r>
      <w:r w:rsidR="00B1045C" w:rsidRPr="008A7E32">
        <w:rPr>
          <w:rFonts w:ascii="Tahoma" w:hAnsi="Tahoma" w:cs="Tahoma"/>
        </w:rPr>
        <w:t>to 2 osoby na stałe + osoby dodatkowe do zabezpieczenia imprez w zależności od potrzeb wcześniej zgłoszonych).</w:t>
      </w:r>
      <w:r w:rsidR="00B1045C" w:rsidRPr="008A7E32">
        <w:rPr>
          <w:rFonts w:ascii="Tahoma" w:hAnsi="Tahoma" w:cs="Tahoma"/>
          <w:color w:val="000000"/>
        </w:rPr>
        <w:t xml:space="preserve"> </w:t>
      </w:r>
      <w:r w:rsidR="00B1045C" w:rsidRPr="008A7E32">
        <w:rPr>
          <w:rFonts w:ascii="Tahoma" w:hAnsi="Tahoma" w:cs="Tahoma"/>
          <w:color w:val="000000"/>
          <w:u w:val="single"/>
        </w:rPr>
        <w:t>Na zmianie stałej ochrony w siedzibie Zamawiającego przewidziany jest 1 pracownik</w:t>
      </w:r>
      <w:r w:rsidR="00B1045C" w:rsidRPr="008A7E32">
        <w:rPr>
          <w:rFonts w:ascii="Tahoma" w:hAnsi="Tahoma" w:cs="Tahoma"/>
          <w:color w:val="000000"/>
        </w:rPr>
        <w:t>. Wykonawca zobowiązany jest zapewnić w trakcie Realizacji przedmiotu umowy – zastępstwo w przypadku nieobecności osoby/ób wyznaczonej/ych do realizacji przedmiotu umowy,</w:t>
      </w:r>
    </w:p>
    <w:p w:rsidR="00531C15" w:rsidRPr="003265CE" w:rsidRDefault="00531C15" w:rsidP="00B1045C">
      <w:pPr>
        <w:pStyle w:val="Wcicietrecitekstu"/>
        <w:numPr>
          <w:ilvl w:val="0"/>
          <w:numId w:val="39"/>
        </w:numPr>
        <w:spacing w:line="240" w:lineRule="auto"/>
        <w:ind w:left="284" w:hanging="284"/>
        <w:rPr>
          <w:rFonts w:ascii="Tahoma" w:hAnsi="Tahoma" w:cs="Tahoma"/>
          <w:color w:val="000000"/>
        </w:rPr>
      </w:pPr>
      <w:r w:rsidRPr="00B1045C">
        <w:rPr>
          <w:rFonts w:ascii="Tahoma" w:hAnsi="Tahoma" w:cs="Tahoma"/>
        </w:rPr>
        <w:t>monitorowania  systemu SSW- (system sygnalizacji włamania),</w:t>
      </w:r>
    </w:p>
    <w:p w:rsidR="00531C15" w:rsidRPr="003265CE" w:rsidRDefault="00531C15" w:rsidP="003265CE">
      <w:pPr>
        <w:pStyle w:val="Wcicietrecitekstu"/>
        <w:numPr>
          <w:ilvl w:val="0"/>
          <w:numId w:val="39"/>
        </w:numPr>
        <w:spacing w:line="240" w:lineRule="auto"/>
        <w:ind w:left="284" w:hanging="284"/>
        <w:rPr>
          <w:rFonts w:ascii="Tahoma" w:hAnsi="Tahoma" w:cs="Tahoma"/>
          <w:color w:val="000000"/>
        </w:rPr>
      </w:pPr>
      <w:r w:rsidRPr="003265CE">
        <w:rPr>
          <w:rFonts w:ascii="Tahoma" w:hAnsi="Tahoma" w:cs="Tahoma"/>
        </w:rPr>
        <w:t>monitorowanie systemu  CCTV (kamery)  - RECEPCJA,</w:t>
      </w:r>
    </w:p>
    <w:p w:rsidR="00531C15" w:rsidRPr="003265CE" w:rsidRDefault="00531C15" w:rsidP="003265CE">
      <w:pPr>
        <w:pStyle w:val="Wcicietrecitekstu"/>
        <w:numPr>
          <w:ilvl w:val="0"/>
          <w:numId w:val="39"/>
        </w:numPr>
        <w:spacing w:line="240" w:lineRule="auto"/>
        <w:ind w:left="284" w:hanging="284"/>
        <w:rPr>
          <w:rFonts w:ascii="Tahoma" w:hAnsi="Tahoma" w:cs="Tahoma"/>
          <w:color w:val="000000"/>
        </w:rPr>
      </w:pPr>
      <w:r w:rsidRPr="003265CE">
        <w:rPr>
          <w:rFonts w:ascii="Tahoma" w:hAnsi="Tahoma" w:cs="Tahoma"/>
        </w:rPr>
        <w:t>ochrony przed włamaniem do obiektu,</w:t>
      </w:r>
    </w:p>
    <w:p w:rsidR="00531C15" w:rsidRPr="003265CE" w:rsidRDefault="00531C15" w:rsidP="003265CE">
      <w:pPr>
        <w:pStyle w:val="Wcicietrecitekstu"/>
        <w:numPr>
          <w:ilvl w:val="0"/>
          <w:numId w:val="39"/>
        </w:numPr>
        <w:spacing w:line="240" w:lineRule="auto"/>
        <w:ind w:left="284" w:hanging="284"/>
        <w:rPr>
          <w:rFonts w:ascii="Tahoma" w:hAnsi="Tahoma" w:cs="Tahoma"/>
          <w:color w:val="000000"/>
        </w:rPr>
      </w:pPr>
      <w:r w:rsidRPr="003265CE">
        <w:rPr>
          <w:rFonts w:ascii="Tahoma" w:hAnsi="Tahoma" w:cs="Tahoma"/>
        </w:rPr>
        <w:t>ochrony bezpośredniej obiektu poprzez uruchomienie grupy interwencyjnej natychmiastowej reakcji, która w  ramach należytej staranności podejmie się czynnego działania niezwłocznie po otrzymaniu sygnału z  zagrożonego obiektu, przez pracownika ochrony, pełniącego dyżur,</w:t>
      </w:r>
    </w:p>
    <w:p w:rsidR="00531C15" w:rsidRPr="00F5778D" w:rsidRDefault="00531C15" w:rsidP="003265CE">
      <w:pPr>
        <w:pStyle w:val="Wcicietrecitekstu"/>
        <w:numPr>
          <w:ilvl w:val="0"/>
          <w:numId w:val="39"/>
        </w:numPr>
        <w:spacing w:line="240" w:lineRule="auto"/>
        <w:ind w:left="284" w:hanging="284"/>
        <w:rPr>
          <w:rFonts w:ascii="Tahoma" w:hAnsi="Tahoma" w:cs="Tahoma"/>
          <w:color w:val="000000"/>
        </w:rPr>
      </w:pPr>
      <w:r w:rsidRPr="003265CE">
        <w:rPr>
          <w:rFonts w:ascii="Tahoma" w:hAnsi="Tahoma" w:cs="Tahoma"/>
        </w:rPr>
        <w:t>ochrony przed zaborem lub uszkodzeniem wyposażenia w obiekcie oraz dokumentów będących własnością Zamawiającego.</w:t>
      </w:r>
    </w:p>
    <w:p w:rsidR="00F5778D" w:rsidRDefault="00F5778D" w:rsidP="00F5778D">
      <w:pPr>
        <w:pStyle w:val="Wcicietrecitekstu"/>
        <w:spacing w:line="240" w:lineRule="auto"/>
        <w:ind w:firstLine="0"/>
        <w:rPr>
          <w:rFonts w:ascii="Tahoma" w:hAnsi="Tahoma" w:cs="Tahoma"/>
        </w:rPr>
      </w:pPr>
    </w:p>
    <w:p w:rsidR="00F5778D" w:rsidRDefault="00DA2BF4" w:rsidP="001F3CE3">
      <w:pPr>
        <w:pStyle w:val="Wcicietrecitekstu"/>
        <w:spacing w:line="240" w:lineRule="auto"/>
        <w:ind w:left="284" w:hanging="284"/>
        <w:rPr>
          <w:rFonts w:ascii="Tahoma" w:hAnsi="Tahoma" w:cs="Tahoma"/>
        </w:rPr>
      </w:pPr>
      <w:r>
        <w:rPr>
          <w:rFonts w:ascii="Tahoma" w:hAnsi="Tahoma" w:cs="Tahoma"/>
        </w:rPr>
        <w:t xml:space="preserve">3. </w:t>
      </w:r>
      <w:r w:rsidR="00F5778D" w:rsidRPr="00F5778D">
        <w:rPr>
          <w:rFonts w:ascii="Tahoma" w:hAnsi="Tahoma" w:cs="Tahoma"/>
        </w:rPr>
        <w:t xml:space="preserve">Miejscem wykonania Zamówienia jest teren Centrum Kultury „Zamek”, na którym znajdują się i siedziba CK „Zamek”, w tym podziemia </w:t>
      </w:r>
      <w:r w:rsidR="00F5778D" w:rsidRPr="00F5778D">
        <w:rPr>
          <w:rFonts w:ascii="Tahoma" w:hAnsi="Tahoma" w:cs="Tahoma"/>
          <w:shd w:val="clear" w:color="auto" w:fill="FFFFFF"/>
        </w:rPr>
        <w:t xml:space="preserve">zamkowe, </w:t>
      </w:r>
      <w:r w:rsidR="00F5778D" w:rsidRPr="00F5778D">
        <w:rPr>
          <w:rFonts w:ascii="Tahoma" w:hAnsi="Tahoma" w:cs="Tahoma"/>
        </w:rPr>
        <w:t>tarasy i amfiteatr</w:t>
      </w:r>
      <w:r w:rsidR="00F5778D" w:rsidRPr="00F5778D">
        <w:rPr>
          <w:rFonts w:ascii="Tahoma" w:hAnsi="Tahoma" w:cs="Tahoma"/>
          <w:shd w:val="clear" w:color="auto" w:fill="FFFFFF"/>
        </w:rPr>
        <w:t xml:space="preserve">  oraz teren przyległy do obiektu podlegające</w:t>
      </w:r>
      <w:r w:rsidR="00F5778D" w:rsidRPr="00F5778D">
        <w:rPr>
          <w:rFonts w:ascii="Tahoma" w:hAnsi="Tahoma" w:cs="Tahoma"/>
        </w:rPr>
        <w:t xml:space="preserve"> ochronie. Zamawiający zastrzega sobie możliwość wymagania ciągłego nadzoru nad sprawowaniem ochrony mienia.  </w:t>
      </w:r>
    </w:p>
    <w:p w:rsidR="00DA2BF4" w:rsidRDefault="00DA2BF4" w:rsidP="001F3CE3">
      <w:pPr>
        <w:pStyle w:val="Wcicietrecitekstu"/>
        <w:spacing w:line="240" w:lineRule="auto"/>
        <w:ind w:left="284" w:hanging="284"/>
        <w:rPr>
          <w:rFonts w:ascii="Tahoma" w:hAnsi="Tahoma" w:cs="Tahoma"/>
        </w:rPr>
      </w:pPr>
    </w:p>
    <w:p w:rsidR="003B7D9F" w:rsidRDefault="00DA2BF4" w:rsidP="001F3CE3">
      <w:pPr>
        <w:pStyle w:val="Wcicietrecitekstu"/>
        <w:spacing w:line="240" w:lineRule="auto"/>
        <w:ind w:left="284" w:hanging="284"/>
        <w:rPr>
          <w:rFonts w:ascii="Tahoma" w:hAnsi="Tahoma" w:cs="Tahoma"/>
        </w:rPr>
      </w:pPr>
      <w:r>
        <w:rPr>
          <w:rFonts w:ascii="Tahoma" w:hAnsi="Tahoma" w:cs="Tahoma"/>
        </w:rPr>
        <w:t xml:space="preserve">4. </w:t>
      </w:r>
      <w:r w:rsidR="00BE2EED" w:rsidRPr="00F5778D">
        <w:rPr>
          <w:rFonts w:ascii="Tahoma" w:hAnsi="Tahoma" w:cs="Tahoma"/>
        </w:rPr>
        <w:t xml:space="preserve">W ramach przedmiotowego zamówienia, Wykonawca zobowiązany będzie dodatkowo do ochrony  około </w:t>
      </w:r>
      <w:r w:rsidR="003B7D9F" w:rsidRPr="00F5778D">
        <w:rPr>
          <w:rFonts w:ascii="Tahoma" w:hAnsi="Tahoma" w:cs="Tahoma"/>
          <w:bCs/>
          <w:color w:val="000000"/>
        </w:rPr>
        <w:t>3 imprez, organizowanych przez CK „Zamek” w ciągu każdego roku kalendarzowego.</w:t>
      </w:r>
      <w:r w:rsidR="003B7D9F" w:rsidRPr="00F5778D">
        <w:rPr>
          <w:rFonts w:ascii="Tahoma" w:hAnsi="Tahoma" w:cs="Tahoma"/>
          <w:color w:val="000000"/>
        </w:rPr>
        <w:t xml:space="preserve"> Wykonawca zapewnieni ochronę imprez </w:t>
      </w:r>
      <w:r w:rsidR="003B7D9F" w:rsidRPr="00F5778D">
        <w:rPr>
          <w:rFonts w:ascii="Tahoma" w:hAnsi="Tahoma" w:cs="Tahoma"/>
        </w:rPr>
        <w:t>wg zapotrzebowania Zamawiającego od 5 do około 27 osób</w:t>
      </w:r>
      <w:r w:rsidR="003B7D9F" w:rsidRPr="00F5778D">
        <w:rPr>
          <w:rFonts w:ascii="Tahoma" w:hAnsi="Tahoma" w:cs="Tahoma"/>
          <w:color w:val="000000"/>
        </w:rPr>
        <w:t xml:space="preserve"> (obsługa każdej imprezy), które będą wykonywać swe zadania w czasie ustalonym z Zamawiającym. </w:t>
      </w:r>
      <w:r w:rsidR="003B7D9F" w:rsidRPr="00F5778D">
        <w:rPr>
          <w:rFonts w:ascii="Tahoma" w:hAnsi="Tahoma" w:cs="Tahoma"/>
          <w:color w:val="000000"/>
          <w:u w:val="single"/>
        </w:rPr>
        <w:t>Do zespołu osób wyznaczonych do dodatkowej obsługi imprez, nie będą włączeni pracownicy wykonujący zasadniczą usługę ochrony</w:t>
      </w:r>
      <w:r w:rsidR="003B7D9F" w:rsidRPr="00F5778D">
        <w:rPr>
          <w:rFonts w:ascii="Tahoma" w:hAnsi="Tahoma" w:cs="Tahoma"/>
          <w:color w:val="000000"/>
        </w:rPr>
        <w:t xml:space="preserve">. </w:t>
      </w:r>
      <w:r w:rsidR="003B7D9F" w:rsidRPr="00F5778D">
        <w:rPr>
          <w:rFonts w:ascii="Tahoma" w:hAnsi="Tahoma" w:cs="Tahoma"/>
        </w:rPr>
        <w:t xml:space="preserve">Średni czas trwania jednej imprezy wynosi około 12 godzin na dobę. Czas trwania imprezy wynosi od 1 do 3 dni. O każdej imprezie </w:t>
      </w:r>
      <w:r w:rsidR="003B7D9F" w:rsidRPr="00F5778D">
        <w:rPr>
          <w:rFonts w:ascii="Tahoma" w:hAnsi="Tahoma" w:cs="Tahoma"/>
        </w:rPr>
        <w:lastRenderedPageBreak/>
        <w:t>Wykonawca zostanie poinformowany przez Zamawiającego z co najmniej 3-dniowym wyprzedzeniem.</w:t>
      </w:r>
    </w:p>
    <w:p w:rsidR="00536EE2" w:rsidRDefault="00C6320A" w:rsidP="00C6320A">
      <w:pPr>
        <w:pStyle w:val="Wcicietrecitekstu"/>
        <w:spacing w:line="240" w:lineRule="auto"/>
        <w:ind w:left="284" w:hanging="284"/>
        <w:rPr>
          <w:rFonts w:ascii="Tahoma" w:hAnsi="Tahoma" w:cs="Tahoma"/>
          <w:strike/>
          <w:color w:val="0070C0"/>
        </w:rPr>
      </w:pPr>
      <w:r>
        <w:rPr>
          <w:rFonts w:ascii="Tahoma" w:hAnsi="Tahoma" w:cs="Tahoma"/>
        </w:rPr>
        <w:t xml:space="preserve">5. </w:t>
      </w:r>
      <w:r w:rsidR="00B25657" w:rsidRPr="00F5778D">
        <w:rPr>
          <w:rFonts w:ascii="Tahoma" w:hAnsi="Tahoma" w:cs="Tahoma"/>
        </w:rPr>
        <w:t>W ramach wykonywania usługi ochrony mienia, Wykonawca zobowiązany będzie do z</w:t>
      </w:r>
      <w:r w:rsidR="00536EE2" w:rsidRPr="00F5778D">
        <w:rPr>
          <w:rFonts w:ascii="Tahoma" w:hAnsi="Tahoma" w:cs="Tahoma"/>
        </w:rPr>
        <w:t>abezpieczenia dyżuru w przypa</w:t>
      </w:r>
      <w:r w:rsidR="000A3B03" w:rsidRPr="00F5778D">
        <w:rPr>
          <w:rFonts w:ascii="Tahoma" w:hAnsi="Tahoma" w:cs="Tahoma"/>
        </w:rPr>
        <w:t>dku choroby</w:t>
      </w:r>
      <w:r w:rsidR="007C06D8" w:rsidRPr="00F5778D">
        <w:rPr>
          <w:rFonts w:ascii="Tahoma" w:hAnsi="Tahoma" w:cs="Tahoma"/>
        </w:rPr>
        <w:t xml:space="preserve">, urlopu </w:t>
      </w:r>
      <w:r w:rsidR="000A3B03" w:rsidRPr="00F5778D">
        <w:rPr>
          <w:rFonts w:ascii="Tahoma" w:hAnsi="Tahoma" w:cs="Tahoma"/>
        </w:rPr>
        <w:t>pracownika recepcji oraz innych okoliczności</w:t>
      </w:r>
      <w:r w:rsidR="00B25657" w:rsidRPr="00F5778D">
        <w:rPr>
          <w:rFonts w:ascii="Tahoma" w:hAnsi="Tahoma" w:cs="Tahoma"/>
        </w:rPr>
        <w:t>.</w:t>
      </w:r>
      <w:r w:rsidR="000A3B03" w:rsidRPr="00F5778D">
        <w:rPr>
          <w:rFonts w:ascii="Tahoma" w:hAnsi="Tahoma" w:cs="Tahoma"/>
        </w:rPr>
        <w:t xml:space="preserve"> </w:t>
      </w:r>
    </w:p>
    <w:p w:rsidR="00F5778D" w:rsidRDefault="00F5778D" w:rsidP="00F5778D">
      <w:pPr>
        <w:pStyle w:val="Akapitzlist"/>
        <w:rPr>
          <w:rFonts w:ascii="Verdana" w:hAnsi="Verdana" w:cs="Tahoma"/>
        </w:rPr>
      </w:pPr>
    </w:p>
    <w:p w:rsidR="00F5778D" w:rsidRDefault="00402DD4">
      <w:pPr>
        <w:pStyle w:val="Tekstpodstawowywcity"/>
        <w:autoSpaceDE/>
        <w:autoSpaceDN/>
        <w:adjustRightInd/>
        <w:spacing w:after="0"/>
        <w:ind w:left="360" w:hanging="360"/>
        <w:jc w:val="both"/>
        <w:rPr>
          <w:rFonts w:ascii="Tahoma" w:hAnsi="Tahoma" w:cs="Tahoma"/>
          <w:sz w:val="20"/>
          <w:szCs w:val="20"/>
        </w:rPr>
      </w:pPr>
      <w:r w:rsidRPr="00EA2EC0">
        <w:rPr>
          <w:rStyle w:val="Odwoaniedokomentarza"/>
          <w:rFonts w:ascii="Tahoma" w:hAnsi="Tahoma" w:cs="Tahoma"/>
          <w:vanish/>
          <w:sz w:val="20"/>
          <w:szCs w:val="20"/>
        </w:rPr>
        <w:t>4.</w:t>
      </w:r>
      <w:r w:rsidR="00F5778D">
        <w:rPr>
          <w:rFonts w:ascii="Tahoma" w:hAnsi="Tahoma" w:cs="Tahoma"/>
          <w:sz w:val="20"/>
          <w:szCs w:val="20"/>
        </w:rPr>
        <w:t xml:space="preserve">6. </w:t>
      </w:r>
      <w:r w:rsidRPr="00EA2EC0">
        <w:rPr>
          <w:rFonts w:ascii="Tahoma" w:hAnsi="Tahoma" w:cs="Tahoma"/>
          <w:sz w:val="20"/>
          <w:szCs w:val="20"/>
        </w:rPr>
        <w:t>Wykonawca,  po uprzednim powiadomieniu Zamawiającego,  ma prawo dokonać zmiany osób znajdujących się w Wykazie osób, które będą uczestniczyć w wykonywaniu zamówienia. Dokonując tej zmiany Wykonawca zobowiązany jest zastąpić taką osobę, inną osobą posiadającą co najmniej te same, wszystkie kwalifikacje co osoba, w stosunku do której dokonuje się zmiany, tj.  kwalifikacje wymagane w SIWZ</w:t>
      </w:r>
      <w:r w:rsidR="0079377E" w:rsidRPr="00EA2EC0">
        <w:rPr>
          <w:rFonts w:ascii="Tahoma" w:hAnsi="Tahoma" w:cs="Tahoma"/>
          <w:sz w:val="20"/>
          <w:szCs w:val="20"/>
        </w:rPr>
        <w:t xml:space="preserve"> oraz dostarczyć </w:t>
      </w:r>
      <w:r w:rsidR="00A5299C" w:rsidRPr="00EA2EC0">
        <w:rPr>
          <w:rFonts w:ascii="Tahoma" w:hAnsi="Tahoma" w:cs="Tahoma"/>
          <w:sz w:val="20"/>
          <w:szCs w:val="20"/>
        </w:rPr>
        <w:t xml:space="preserve">w stosunku do tej osoby </w:t>
      </w:r>
      <w:r w:rsidR="0079377E" w:rsidRPr="00EA2EC0">
        <w:rPr>
          <w:rFonts w:ascii="Tahoma" w:hAnsi="Tahoma" w:cs="Tahoma"/>
          <w:sz w:val="20"/>
          <w:szCs w:val="20"/>
        </w:rPr>
        <w:t xml:space="preserve">wypełniony </w:t>
      </w:r>
      <w:r w:rsidR="00EB7FC9" w:rsidRPr="00EA2EC0">
        <w:rPr>
          <w:rFonts w:ascii="Tahoma" w:hAnsi="Tahoma" w:cs="Tahoma"/>
          <w:sz w:val="20"/>
          <w:szCs w:val="20"/>
        </w:rPr>
        <w:t>z</w:t>
      </w:r>
      <w:r w:rsidR="0079377E" w:rsidRPr="00EA2EC0">
        <w:rPr>
          <w:rFonts w:ascii="Tahoma" w:hAnsi="Tahoma" w:cs="Tahoma"/>
          <w:sz w:val="20"/>
          <w:szCs w:val="20"/>
        </w:rPr>
        <w:t xml:space="preserve">ałącznik nr </w:t>
      </w:r>
      <w:r w:rsidR="00EB7FC9" w:rsidRPr="00EA2EC0">
        <w:rPr>
          <w:rFonts w:ascii="Tahoma" w:hAnsi="Tahoma" w:cs="Tahoma"/>
          <w:sz w:val="20"/>
          <w:szCs w:val="20"/>
        </w:rPr>
        <w:t xml:space="preserve">4 </w:t>
      </w:r>
      <w:r w:rsidR="00E372B8" w:rsidRPr="00EA2EC0">
        <w:rPr>
          <w:rFonts w:ascii="Tahoma" w:hAnsi="Tahoma" w:cs="Tahoma"/>
          <w:sz w:val="20"/>
          <w:szCs w:val="20"/>
        </w:rPr>
        <w:t>mając na względzie ewentualne zmiany wysokości wynagrodzenia wykonawcy</w:t>
      </w:r>
      <w:r w:rsidR="001D6D30" w:rsidRPr="00EA2EC0">
        <w:rPr>
          <w:rFonts w:ascii="Tahoma" w:hAnsi="Tahoma" w:cs="Tahoma"/>
          <w:sz w:val="20"/>
          <w:szCs w:val="20"/>
        </w:rPr>
        <w:t>,</w:t>
      </w:r>
      <w:r w:rsidR="00E372B8" w:rsidRPr="00EA2EC0">
        <w:rPr>
          <w:rFonts w:ascii="Tahoma" w:hAnsi="Tahoma" w:cs="Tahoma"/>
          <w:sz w:val="20"/>
          <w:szCs w:val="20"/>
        </w:rPr>
        <w:t xml:space="preserve">  o których mowa w art. 145 ust. 5 ustawy Prawo zamówień</w:t>
      </w:r>
      <w:r w:rsidR="00650333" w:rsidRPr="00EA2EC0">
        <w:rPr>
          <w:rFonts w:ascii="Tahoma" w:hAnsi="Tahoma" w:cs="Tahoma"/>
          <w:sz w:val="20"/>
          <w:szCs w:val="20"/>
        </w:rPr>
        <w:t xml:space="preserve"> publicznych. </w:t>
      </w:r>
      <w:r w:rsidR="003F6CEA" w:rsidRPr="00EA2EC0">
        <w:rPr>
          <w:rFonts w:ascii="Tahoma" w:hAnsi="Tahoma" w:cs="Tahoma"/>
          <w:sz w:val="20"/>
          <w:szCs w:val="20"/>
        </w:rPr>
        <w:t xml:space="preserve"> </w:t>
      </w:r>
    </w:p>
    <w:p w:rsidR="00402DD4" w:rsidRPr="00EA2EC0" w:rsidRDefault="003F6CEA">
      <w:pPr>
        <w:pStyle w:val="Tekstpodstawowywcity"/>
        <w:autoSpaceDE/>
        <w:autoSpaceDN/>
        <w:adjustRightInd/>
        <w:spacing w:after="0"/>
        <w:ind w:left="360" w:hanging="360"/>
        <w:jc w:val="both"/>
        <w:rPr>
          <w:rFonts w:ascii="Tahoma" w:hAnsi="Tahoma" w:cs="Tahoma"/>
          <w:sz w:val="20"/>
          <w:szCs w:val="20"/>
        </w:rPr>
      </w:pPr>
      <w:r w:rsidRPr="00EA2EC0">
        <w:rPr>
          <w:rFonts w:ascii="Tahoma" w:hAnsi="Tahoma" w:cs="Tahoma"/>
          <w:sz w:val="20"/>
          <w:szCs w:val="20"/>
        </w:rPr>
        <w:t xml:space="preserve"> </w:t>
      </w:r>
    </w:p>
    <w:p w:rsidR="00B82E4A" w:rsidRPr="00B82E4A" w:rsidRDefault="00402DD4" w:rsidP="00991307">
      <w:pPr>
        <w:pStyle w:val="Tekstpodstawowywcity"/>
        <w:autoSpaceDE/>
        <w:autoSpaceDN/>
        <w:adjustRightInd/>
        <w:ind w:left="284" w:hanging="284"/>
        <w:jc w:val="both"/>
        <w:rPr>
          <w:rFonts w:ascii="Tahoma" w:hAnsi="Tahoma" w:cs="Tahoma"/>
          <w:sz w:val="20"/>
          <w:szCs w:val="20"/>
        </w:rPr>
      </w:pPr>
      <w:r w:rsidRPr="00EA2EC0">
        <w:rPr>
          <w:rStyle w:val="Odwoaniedokomentarza"/>
          <w:rFonts w:ascii="Tahoma" w:hAnsi="Tahoma" w:cs="Tahoma"/>
          <w:vanish/>
          <w:sz w:val="20"/>
          <w:szCs w:val="20"/>
        </w:rPr>
        <w:t>5.</w:t>
      </w:r>
      <w:r w:rsidR="00F5778D">
        <w:rPr>
          <w:rFonts w:ascii="Tahoma" w:hAnsi="Tahoma" w:cs="Tahoma"/>
          <w:sz w:val="20"/>
          <w:szCs w:val="20"/>
        </w:rPr>
        <w:t xml:space="preserve">7.  </w:t>
      </w:r>
      <w:r w:rsidRPr="00EA2EC0">
        <w:rPr>
          <w:rFonts w:ascii="Tahoma" w:hAnsi="Tahoma" w:cs="Tahoma"/>
          <w:sz w:val="20"/>
          <w:szCs w:val="20"/>
        </w:rPr>
        <w:t xml:space="preserve">Osoby uczestniczące w wykonywaniu zamówienia, jak również osoby, które je zastąpią w wyniku dokonanych zmian, nie mogą być skazane prawomocnym wyrokiem za popełnienie przestępstwa. Za osoby skazane w znaczeniu wspomnianym powyżej nie będą traktowane osoby, w odniesieniu do których nastąpiło zatarcie skazania zgodnie z obowiązującymi przepisami prawa. W trakcie realizacji przedmiotu Umowy Wykonawca na każde żądanie Zamawiającego zobowiązany jest przedłożyć z zachowaniem wszelkich wymogów obowiązującego prawa aktualne (tzn. wystawione nie wcześniej niż 3 miesiące przed terminem sformułowania przez Zamawiającego żądania) zaświadczenie </w:t>
      </w:r>
      <w:r w:rsidRPr="00B82E4A">
        <w:rPr>
          <w:rFonts w:ascii="Tahoma" w:hAnsi="Tahoma" w:cs="Tahoma"/>
          <w:sz w:val="20"/>
          <w:szCs w:val="20"/>
        </w:rPr>
        <w:t>z Krajowego Rejestru Karnego dotyczące osób z Wykazu, jak również osób, które je zastąpią w wyniku dokonanej zmiany, dla celów weryfikacji spełniania powyższego wymogu.</w:t>
      </w:r>
      <w:r w:rsidR="00B82E4A" w:rsidRPr="00B82E4A">
        <w:rPr>
          <w:rStyle w:val="Odwoaniedokomentarza"/>
          <w:rFonts w:ascii="Tahoma" w:hAnsi="Tahoma" w:cs="Tahoma"/>
          <w:vanish/>
          <w:sz w:val="20"/>
          <w:szCs w:val="20"/>
        </w:rPr>
        <w:t>8.</w:t>
      </w:r>
      <w:r w:rsidR="00B82E4A" w:rsidRPr="00B82E4A">
        <w:rPr>
          <w:rFonts w:ascii="Tahoma" w:hAnsi="Tahoma" w:cs="Tahoma"/>
          <w:sz w:val="20"/>
          <w:szCs w:val="20"/>
        </w:rPr>
        <w:t xml:space="preserve"> </w:t>
      </w:r>
    </w:p>
    <w:p w:rsidR="00402DD4" w:rsidRPr="00B82E4A" w:rsidRDefault="00B82E4A" w:rsidP="0067736E">
      <w:pPr>
        <w:pStyle w:val="Tekstpodstawowywcity"/>
        <w:autoSpaceDE/>
        <w:autoSpaceDN/>
        <w:adjustRightInd/>
        <w:ind w:left="284" w:hanging="284"/>
        <w:jc w:val="both"/>
        <w:rPr>
          <w:rFonts w:ascii="Tahoma" w:hAnsi="Tahoma" w:cs="Tahoma"/>
          <w:sz w:val="20"/>
          <w:szCs w:val="20"/>
        </w:rPr>
      </w:pPr>
      <w:r w:rsidRPr="00B82E4A">
        <w:rPr>
          <w:rFonts w:ascii="Tahoma" w:hAnsi="Tahoma" w:cs="Tahoma"/>
          <w:sz w:val="20"/>
          <w:szCs w:val="20"/>
        </w:rPr>
        <w:t xml:space="preserve">8. </w:t>
      </w:r>
      <w:r w:rsidR="00402DD4" w:rsidRPr="00B82E4A">
        <w:rPr>
          <w:rStyle w:val="Odwoaniedokomentarza"/>
          <w:rFonts w:ascii="Tahoma" w:hAnsi="Tahoma" w:cs="Tahoma"/>
          <w:vanish/>
          <w:sz w:val="20"/>
          <w:szCs w:val="20"/>
        </w:rPr>
        <w:t>.</w:t>
      </w:r>
      <w:r w:rsidR="00402DD4" w:rsidRPr="00B82E4A">
        <w:rPr>
          <w:rFonts w:ascii="Tahoma" w:hAnsi="Tahoma" w:cs="Tahoma"/>
          <w:sz w:val="20"/>
          <w:szCs w:val="20"/>
        </w:rPr>
        <w:t>Zamawiający ma prawo zażądać od Wykonawcy usunięcia jakiejkolwiek osoby wskazanej w Wykazie w przypadku, gdy:</w:t>
      </w:r>
    </w:p>
    <w:p w:rsidR="00402DD4" w:rsidRPr="00EA2EC0" w:rsidRDefault="00402DD4" w:rsidP="0067736E">
      <w:pPr>
        <w:pStyle w:val="Akapitzlist"/>
        <w:numPr>
          <w:ilvl w:val="0"/>
          <w:numId w:val="32"/>
        </w:numPr>
        <w:tabs>
          <w:tab w:val="left" w:pos="284"/>
          <w:tab w:val="left" w:pos="540"/>
          <w:tab w:val="left" w:pos="720"/>
          <w:tab w:val="left" w:pos="2832"/>
          <w:tab w:val="left" w:pos="3540"/>
          <w:tab w:val="left" w:pos="4248"/>
          <w:tab w:val="left" w:pos="4956"/>
          <w:tab w:val="left" w:pos="5664"/>
          <w:tab w:val="left" w:pos="6372"/>
          <w:tab w:val="left" w:pos="7080"/>
          <w:tab w:val="left" w:pos="7788"/>
          <w:tab w:val="left" w:pos="8496"/>
        </w:tabs>
        <w:spacing w:after="120" w:line="240" w:lineRule="auto"/>
        <w:ind w:left="284" w:hanging="284"/>
        <w:jc w:val="both"/>
        <w:rPr>
          <w:rFonts w:ascii="Tahoma" w:hAnsi="Tahoma" w:cs="Tahoma"/>
          <w:szCs w:val="20"/>
        </w:rPr>
      </w:pPr>
      <w:r w:rsidRPr="00EA2EC0">
        <w:rPr>
          <w:rFonts w:ascii="Tahoma" w:hAnsi="Tahoma" w:cs="Tahoma"/>
          <w:szCs w:val="20"/>
        </w:rPr>
        <w:t>osoba taka wyrządziła szkodę;</w:t>
      </w:r>
    </w:p>
    <w:p w:rsidR="00402DD4" w:rsidRPr="00EA2EC0" w:rsidRDefault="00402DD4" w:rsidP="0067736E">
      <w:pPr>
        <w:pStyle w:val="Akapitzlist"/>
        <w:numPr>
          <w:ilvl w:val="0"/>
          <w:numId w:val="32"/>
        </w:numPr>
        <w:tabs>
          <w:tab w:val="left" w:pos="284"/>
          <w:tab w:val="left" w:pos="540"/>
          <w:tab w:val="left" w:pos="720"/>
          <w:tab w:val="left" w:pos="2832"/>
          <w:tab w:val="left" w:pos="3540"/>
          <w:tab w:val="left" w:pos="4248"/>
          <w:tab w:val="left" w:pos="4956"/>
          <w:tab w:val="left" w:pos="5664"/>
          <w:tab w:val="left" w:pos="6372"/>
          <w:tab w:val="left" w:pos="7080"/>
          <w:tab w:val="left" w:pos="7788"/>
          <w:tab w:val="left" w:pos="8496"/>
        </w:tabs>
        <w:spacing w:after="120" w:line="240" w:lineRule="auto"/>
        <w:ind w:left="284" w:hanging="284"/>
        <w:jc w:val="both"/>
        <w:rPr>
          <w:rFonts w:ascii="Tahoma" w:hAnsi="Tahoma" w:cs="Tahoma"/>
          <w:szCs w:val="20"/>
        </w:rPr>
      </w:pPr>
      <w:r w:rsidRPr="00EA2EC0">
        <w:rPr>
          <w:rFonts w:ascii="Tahoma" w:hAnsi="Tahoma" w:cs="Tahoma"/>
          <w:szCs w:val="20"/>
        </w:rPr>
        <w:t xml:space="preserve">osoba taka nie wykonywała lub nienależycie realizowała czynności objęte przedmiotem Umowy, naruszyła prawo w związku lub przy okazji wykonywania czynności objętych przedmiotem Umowy lub nie stosowała się do zgodnych z prawem zaleceń Zamawiającego; </w:t>
      </w:r>
    </w:p>
    <w:p w:rsidR="00402DD4" w:rsidRPr="00EA2EC0" w:rsidRDefault="00402DD4" w:rsidP="0067736E">
      <w:pPr>
        <w:pStyle w:val="Akapitzlist"/>
        <w:numPr>
          <w:ilvl w:val="0"/>
          <w:numId w:val="32"/>
        </w:numPr>
        <w:tabs>
          <w:tab w:val="left" w:pos="284"/>
          <w:tab w:val="left" w:pos="540"/>
          <w:tab w:val="left" w:pos="720"/>
          <w:tab w:val="left" w:pos="2832"/>
          <w:tab w:val="left" w:pos="3540"/>
          <w:tab w:val="left" w:pos="4248"/>
          <w:tab w:val="left" w:pos="4956"/>
          <w:tab w:val="left" w:pos="5664"/>
          <w:tab w:val="left" w:pos="6372"/>
          <w:tab w:val="left" w:pos="7080"/>
          <w:tab w:val="left" w:pos="7788"/>
          <w:tab w:val="left" w:pos="8496"/>
        </w:tabs>
        <w:spacing w:after="120" w:line="240" w:lineRule="auto"/>
        <w:ind w:left="284" w:hanging="284"/>
        <w:jc w:val="both"/>
        <w:rPr>
          <w:rFonts w:ascii="Tahoma" w:hAnsi="Tahoma" w:cs="Tahoma"/>
          <w:szCs w:val="20"/>
        </w:rPr>
      </w:pPr>
      <w:r w:rsidRPr="00EA2EC0">
        <w:rPr>
          <w:rFonts w:ascii="Tahoma" w:hAnsi="Tahoma" w:cs="Tahoma"/>
          <w:szCs w:val="20"/>
        </w:rPr>
        <w:t>osoba taka zachowywała się w sposób niewłaściwy, w szczególności w sposób agresywny, bądź wulgarny;</w:t>
      </w:r>
    </w:p>
    <w:p w:rsidR="00402DD4" w:rsidRPr="00EA2EC0" w:rsidRDefault="00402DD4" w:rsidP="0067736E">
      <w:pPr>
        <w:pStyle w:val="Akapitzlist"/>
        <w:numPr>
          <w:ilvl w:val="0"/>
          <w:numId w:val="32"/>
        </w:numPr>
        <w:tabs>
          <w:tab w:val="left" w:pos="284"/>
          <w:tab w:val="left" w:pos="720"/>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ind w:left="284" w:hanging="284"/>
        <w:jc w:val="both"/>
        <w:rPr>
          <w:rFonts w:ascii="Tahoma" w:hAnsi="Tahoma" w:cs="Tahoma"/>
          <w:szCs w:val="20"/>
        </w:rPr>
      </w:pPr>
      <w:r w:rsidRPr="00EA2EC0">
        <w:rPr>
          <w:rFonts w:ascii="Tahoma" w:hAnsi="Tahoma" w:cs="Tahoma"/>
          <w:szCs w:val="20"/>
        </w:rPr>
        <w:t>osoba taka realizowała usługi objęte przedmiotem Umowy pod wpływem, bądź po użyciu alkoholu, środków odurzających, psychotropowych lub innych, podobnie działających substancji;</w:t>
      </w:r>
    </w:p>
    <w:p w:rsidR="00402DD4" w:rsidRPr="00EA2EC0" w:rsidRDefault="00402DD4" w:rsidP="0067736E">
      <w:pPr>
        <w:pStyle w:val="Akapitzlist"/>
        <w:numPr>
          <w:ilvl w:val="0"/>
          <w:numId w:val="32"/>
        </w:numPr>
        <w:tabs>
          <w:tab w:val="left" w:pos="284"/>
          <w:tab w:val="left" w:pos="720"/>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ind w:left="284" w:hanging="284"/>
        <w:jc w:val="both"/>
        <w:rPr>
          <w:rFonts w:ascii="Tahoma" w:hAnsi="Tahoma" w:cs="Tahoma"/>
          <w:szCs w:val="20"/>
        </w:rPr>
      </w:pPr>
      <w:r w:rsidRPr="00EA2EC0">
        <w:rPr>
          <w:rFonts w:ascii="Tahoma" w:hAnsi="Tahoma" w:cs="Tahoma"/>
          <w:szCs w:val="20"/>
        </w:rPr>
        <w:t>okazało się, iż osoba taka jest prawomocnie skazana za popełnienie przestępstwa;</w:t>
      </w:r>
    </w:p>
    <w:p w:rsidR="00402DD4" w:rsidRPr="00EA2EC0" w:rsidRDefault="00402DD4" w:rsidP="0067736E">
      <w:pPr>
        <w:pStyle w:val="Akapitzlist"/>
        <w:numPr>
          <w:ilvl w:val="0"/>
          <w:numId w:val="32"/>
        </w:numPr>
        <w:tabs>
          <w:tab w:val="left" w:pos="284"/>
          <w:tab w:val="left" w:pos="720"/>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ind w:left="284" w:hanging="284"/>
        <w:jc w:val="both"/>
        <w:rPr>
          <w:rFonts w:ascii="Tahoma" w:hAnsi="Tahoma" w:cs="Tahoma"/>
          <w:szCs w:val="20"/>
        </w:rPr>
      </w:pPr>
      <w:r w:rsidRPr="00EA2EC0">
        <w:rPr>
          <w:rFonts w:ascii="Tahoma" w:hAnsi="Tahoma" w:cs="Tahoma"/>
          <w:szCs w:val="20"/>
        </w:rPr>
        <w:t>osoba taka nie posiada odpowiedniego przygotowania do wykonywania usługi.</w:t>
      </w:r>
    </w:p>
    <w:p w:rsidR="00402DD4" w:rsidRDefault="00294F67" w:rsidP="0067736E">
      <w:pPr>
        <w:pStyle w:val="Tekstpodstawowywcity"/>
        <w:autoSpaceDE/>
        <w:autoSpaceDN/>
        <w:adjustRightInd/>
        <w:ind w:left="284" w:hanging="284"/>
        <w:jc w:val="both"/>
        <w:rPr>
          <w:rFonts w:ascii="Tahoma" w:hAnsi="Tahoma" w:cs="Tahoma"/>
          <w:sz w:val="20"/>
          <w:szCs w:val="20"/>
        </w:rPr>
      </w:pPr>
      <w:r>
        <w:rPr>
          <w:rFonts w:ascii="Tahoma" w:hAnsi="Tahoma" w:cs="Tahoma"/>
          <w:sz w:val="20"/>
          <w:szCs w:val="20"/>
        </w:rPr>
        <w:t xml:space="preserve">9. </w:t>
      </w:r>
      <w:r w:rsidR="00402DD4" w:rsidRPr="00EA2EC0">
        <w:rPr>
          <w:rFonts w:ascii="Tahoma" w:hAnsi="Tahoma" w:cs="Tahoma"/>
          <w:sz w:val="20"/>
          <w:szCs w:val="20"/>
        </w:rPr>
        <w:t>Wykonawca zobowiązany będzie do zastąpienia osoby, której usunięcia zażądał Zamawiający, inną osobą posiadającą co najmniej te same kwalifikacje co osoba, w stosunku do której dokonuje się zastępstwa, tj.  kwalifikacje wymagane w SIWZ</w:t>
      </w:r>
      <w:r w:rsidR="00F4103E" w:rsidRPr="00EA2EC0">
        <w:rPr>
          <w:rFonts w:ascii="Tahoma" w:hAnsi="Tahoma" w:cs="Tahoma"/>
          <w:sz w:val="20"/>
          <w:szCs w:val="20"/>
        </w:rPr>
        <w:t xml:space="preserve"> oraz dostarczyć </w:t>
      </w:r>
      <w:r w:rsidR="006C639C" w:rsidRPr="00EA2EC0">
        <w:rPr>
          <w:rFonts w:ascii="Tahoma" w:hAnsi="Tahoma" w:cs="Tahoma"/>
          <w:sz w:val="20"/>
          <w:szCs w:val="20"/>
        </w:rPr>
        <w:t xml:space="preserve">w stosunku do tej osoby </w:t>
      </w:r>
      <w:r w:rsidR="00F4103E" w:rsidRPr="00EA2EC0">
        <w:rPr>
          <w:rFonts w:ascii="Tahoma" w:hAnsi="Tahoma" w:cs="Tahoma"/>
          <w:sz w:val="20"/>
          <w:szCs w:val="20"/>
        </w:rPr>
        <w:t>wypełniony z</w:t>
      </w:r>
      <w:r w:rsidR="00D528F6" w:rsidRPr="00EA2EC0">
        <w:rPr>
          <w:rFonts w:ascii="Tahoma" w:hAnsi="Tahoma" w:cs="Tahoma"/>
          <w:sz w:val="20"/>
          <w:szCs w:val="20"/>
        </w:rPr>
        <w:t xml:space="preserve">ałącznik nr </w:t>
      </w:r>
      <w:r w:rsidR="00F4103E" w:rsidRPr="00EA2EC0">
        <w:rPr>
          <w:rFonts w:ascii="Tahoma" w:hAnsi="Tahoma" w:cs="Tahoma"/>
          <w:sz w:val="20"/>
          <w:szCs w:val="20"/>
        </w:rPr>
        <w:t>4</w:t>
      </w:r>
      <w:r w:rsidR="00D528F6" w:rsidRPr="00EA2EC0">
        <w:rPr>
          <w:rFonts w:ascii="Tahoma" w:hAnsi="Tahoma" w:cs="Tahoma"/>
          <w:sz w:val="20"/>
          <w:szCs w:val="20"/>
        </w:rPr>
        <w:t xml:space="preserve">, </w:t>
      </w:r>
      <w:r w:rsidR="006C639C" w:rsidRPr="00EA2EC0">
        <w:rPr>
          <w:rFonts w:ascii="Tahoma" w:hAnsi="Tahoma" w:cs="Tahoma"/>
          <w:sz w:val="20"/>
          <w:szCs w:val="20"/>
        </w:rPr>
        <w:t xml:space="preserve">mając na względzie ewentualne zmiany wysokości wynagrodzenia wykonawcy,  o których mowa w art. 145 ust. 5 ustawy Prawo zamówień publicznych.   </w:t>
      </w:r>
    </w:p>
    <w:p w:rsidR="00E25C3E" w:rsidRDefault="00294F67" w:rsidP="0067736E">
      <w:pPr>
        <w:pStyle w:val="Tekstpodstawowywcity"/>
        <w:autoSpaceDE/>
        <w:autoSpaceDN/>
        <w:adjustRightInd/>
        <w:ind w:left="284" w:hanging="284"/>
        <w:jc w:val="both"/>
        <w:rPr>
          <w:rFonts w:ascii="Tahoma" w:hAnsi="Tahoma" w:cs="Tahoma"/>
          <w:sz w:val="20"/>
          <w:szCs w:val="20"/>
        </w:rPr>
      </w:pPr>
      <w:r>
        <w:rPr>
          <w:rFonts w:ascii="Tahoma" w:hAnsi="Tahoma" w:cs="Tahoma"/>
          <w:sz w:val="20"/>
          <w:szCs w:val="20"/>
        </w:rPr>
        <w:t>10</w:t>
      </w:r>
      <w:r w:rsidR="00D178DC">
        <w:rPr>
          <w:rFonts w:ascii="Tahoma" w:hAnsi="Tahoma" w:cs="Tahoma"/>
          <w:sz w:val="20"/>
          <w:szCs w:val="20"/>
        </w:rPr>
        <w:t xml:space="preserve">. </w:t>
      </w:r>
      <w:r w:rsidR="00E25C3E" w:rsidRPr="00EA2EC0">
        <w:rPr>
          <w:rFonts w:ascii="Tahoma" w:hAnsi="Tahoma" w:cs="Tahoma"/>
          <w:sz w:val="20"/>
          <w:szCs w:val="20"/>
        </w:rPr>
        <w:t xml:space="preserve">W przypadku nie stawienia się pracownika Wykonawcy w miejscu pracy, </w:t>
      </w:r>
      <w:r w:rsidR="00536EE2" w:rsidRPr="00EA2EC0">
        <w:rPr>
          <w:rFonts w:ascii="Tahoma" w:hAnsi="Tahoma" w:cs="Tahoma"/>
          <w:sz w:val="20"/>
          <w:szCs w:val="20"/>
        </w:rPr>
        <w:t>Wykonawca jest zobowiązany zastąpić nieobecność innym pracownikiem.</w:t>
      </w:r>
    </w:p>
    <w:p w:rsidR="00402DD4" w:rsidRDefault="00D178DC" w:rsidP="0067736E">
      <w:pPr>
        <w:pStyle w:val="Tekstpodstawowywcity"/>
        <w:autoSpaceDE/>
        <w:autoSpaceDN/>
        <w:adjustRightInd/>
        <w:ind w:left="284" w:hanging="284"/>
        <w:jc w:val="both"/>
        <w:rPr>
          <w:rFonts w:ascii="Tahoma" w:hAnsi="Tahoma" w:cs="Tahoma"/>
          <w:sz w:val="20"/>
          <w:szCs w:val="20"/>
        </w:rPr>
      </w:pPr>
      <w:r>
        <w:rPr>
          <w:rFonts w:ascii="Tahoma" w:hAnsi="Tahoma" w:cs="Tahoma"/>
          <w:sz w:val="20"/>
          <w:szCs w:val="20"/>
        </w:rPr>
        <w:t>1</w:t>
      </w:r>
      <w:r w:rsidR="00294F67">
        <w:rPr>
          <w:rFonts w:ascii="Tahoma" w:hAnsi="Tahoma" w:cs="Tahoma"/>
          <w:sz w:val="20"/>
          <w:szCs w:val="20"/>
        </w:rPr>
        <w:t>1</w:t>
      </w:r>
      <w:r>
        <w:rPr>
          <w:rFonts w:ascii="Tahoma" w:hAnsi="Tahoma" w:cs="Tahoma"/>
          <w:sz w:val="20"/>
          <w:szCs w:val="20"/>
        </w:rPr>
        <w:t xml:space="preserve">. </w:t>
      </w:r>
      <w:r w:rsidR="00402DD4" w:rsidRPr="00EA2EC0">
        <w:rPr>
          <w:rFonts w:ascii="Tahoma" w:hAnsi="Tahoma" w:cs="Tahoma"/>
          <w:sz w:val="20"/>
          <w:szCs w:val="20"/>
        </w:rPr>
        <w:t>W przypadku gdy jakikolwiek podmiot trzeci wystąpi wobec Zamawiającego z roszczeniami z tytułu naruszenia przez Wykonawcę jego obowiązków wynikających z Umowy lub przepisów prawa, w tym przez osoby, którymi Wykonawca się posługuje przy realizacji przedmiotu Umowy, Wykonawca, zobowiązuje się zwolnić Zamawiającego z obowiązku zaspokojenia tych roszczeń</w:t>
      </w:r>
      <w:r w:rsidR="00A25FBB" w:rsidRPr="00EA2EC0">
        <w:rPr>
          <w:rFonts w:ascii="Tahoma" w:hAnsi="Tahoma" w:cs="Tahoma"/>
          <w:sz w:val="20"/>
          <w:szCs w:val="20"/>
        </w:rPr>
        <w:t xml:space="preserve"> i je przejąć.</w:t>
      </w:r>
    </w:p>
    <w:p w:rsidR="009302AC" w:rsidRDefault="00D178DC" w:rsidP="0067736E">
      <w:pPr>
        <w:pStyle w:val="Tekstpodstawowywcity"/>
        <w:autoSpaceDE/>
        <w:autoSpaceDN/>
        <w:adjustRightInd/>
        <w:ind w:left="284" w:hanging="284"/>
        <w:jc w:val="both"/>
        <w:rPr>
          <w:rFonts w:ascii="Tahoma" w:hAnsi="Tahoma" w:cs="Tahoma"/>
          <w:sz w:val="20"/>
          <w:szCs w:val="20"/>
        </w:rPr>
      </w:pPr>
      <w:r>
        <w:rPr>
          <w:rFonts w:ascii="Tahoma" w:hAnsi="Tahoma" w:cs="Tahoma"/>
          <w:sz w:val="20"/>
          <w:szCs w:val="20"/>
        </w:rPr>
        <w:t>1</w:t>
      </w:r>
      <w:r w:rsidR="00294F67">
        <w:rPr>
          <w:rFonts w:ascii="Tahoma" w:hAnsi="Tahoma" w:cs="Tahoma"/>
          <w:sz w:val="20"/>
          <w:szCs w:val="20"/>
        </w:rPr>
        <w:t>2</w:t>
      </w:r>
      <w:r>
        <w:rPr>
          <w:rFonts w:ascii="Tahoma" w:hAnsi="Tahoma" w:cs="Tahoma"/>
          <w:sz w:val="20"/>
          <w:szCs w:val="20"/>
        </w:rPr>
        <w:t xml:space="preserve">. </w:t>
      </w:r>
      <w:r w:rsidR="00402DD4" w:rsidRPr="00EA2EC0">
        <w:rPr>
          <w:rStyle w:val="Odwoaniedokomentarza"/>
          <w:rFonts w:ascii="Tahoma" w:hAnsi="Tahoma" w:cs="Tahoma"/>
          <w:vanish/>
          <w:sz w:val="20"/>
          <w:szCs w:val="20"/>
        </w:rPr>
        <w:t>.</w:t>
      </w:r>
      <w:r w:rsidR="00402DD4" w:rsidRPr="00EA2EC0">
        <w:rPr>
          <w:rFonts w:ascii="Tahoma" w:hAnsi="Tahoma" w:cs="Tahoma"/>
          <w:sz w:val="20"/>
          <w:szCs w:val="20"/>
        </w:rPr>
        <w:t>Jeżeli zwolnienie z obowiązku zaspokajania roszczeń</w:t>
      </w:r>
      <w:r w:rsidR="00BE6468" w:rsidRPr="00EA2EC0">
        <w:rPr>
          <w:rFonts w:ascii="Tahoma" w:hAnsi="Tahoma" w:cs="Tahoma"/>
          <w:sz w:val="20"/>
          <w:szCs w:val="20"/>
        </w:rPr>
        <w:t xml:space="preserve"> i ich przejęcia przez Wykonawcę</w:t>
      </w:r>
      <w:r w:rsidR="00402DD4" w:rsidRPr="00EA2EC0">
        <w:rPr>
          <w:rFonts w:ascii="Tahoma" w:hAnsi="Tahoma" w:cs="Tahoma"/>
          <w:sz w:val="20"/>
          <w:szCs w:val="20"/>
        </w:rPr>
        <w:t>, o którym mowa w ust</w:t>
      </w:r>
      <w:r w:rsidR="00191BB8" w:rsidRPr="00EA2EC0">
        <w:rPr>
          <w:rFonts w:ascii="Tahoma" w:hAnsi="Tahoma" w:cs="Tahoma"/>
          <w:sz w:val="20"/>
          <w:szCs w:val="20"/>
        </w:rPr>
        <w:t xml:space="preserve">. </w:t>
      </w:r>
      <w:r w:rsidR="00191BB8" w:rsidRPr="00535A58">
        <w:rPr>
          <w:rFonts w:ascii="Tahoma" w:hAnsi="Tahoma" w:cs="Tahoma"/>
          <w:sz w:val="20"/>
          <w:szCs w:val="20"/>
        </w:rPr>
        <w:t>8</w:t>
      </w:r>
      <w:r w:rsidR="00402DD4" w:rsidRPr="00EA2EC0">
        <w:rPr>
          <w:rFonts w:ascii="Tahoma" w:hAnsi="Tahoma" w:cs="Tahoma"/>
          <w:sz w:val="20"/>
          <w:szCs w:val="20"/>
        </w:rPr>
        <w:t xml:space="preserve"> niniejszego paragrafu nie będzie możliwe w świetle bezwzględnie obowiązujących przepisów prawa (np. kary administracyjne nałożone na Zamawiającego w związku z naruszeniem przez Wykonawcę jego obowiązków wynikających z Umowy), wówczas Wykonawca zwróci Zamawiającemu wszelkie koszty poniesione przez Zamawiającego z tego tytułu, w tym koszty związane z podjęciem przez Zamawiającego działań prawnych, ze szczególnym uwzględnieniem kosztów związanych z udziałem Zamawiającego w postępowaniach sądowych i administracyjnych. </w:t>
      </w:r>
      <w:r w:rsidR="00402DD4" w:rsidRPr="00EA2EC0">
        <w:rPr>
          <w:rFonts w:ascii="Tahoma" w:hAnsi="Tahoma" w:cs="Tahoma"/>
          <w:sz w:val="20"/>
          <w:szCs w:val="20"/>
        </w:rPr>
        <w:lastRenderedPageBreak/>
        <w:t>Wykonawca oświadcza, że wyraża zgodę na zaspokojenie roszczeń, o których mowa wyżej według uznania Zamawiającego w szczególności z Zabezpieczenia należytego wykonania Umowy jeżeli roszczenia te wynikają ze zdarzenia, które nastąpiło w trakcie obowiązywania Umowy</w:t>
      </w:r>
      <w:r w:rsidR="009302AC">
        <w:rPr>
          <w:rFonts w:ascii="Tahoma" w:hAnsi="Tahoma" w:cs="Tahoma"/>
          <w:sz w:val="20"/>
          <w:szCs w:val="20"/>
        </w:rPr>
        <w:t>.</w:t>
      </w:r>
    </w:p>
    <w:p w:rsidR="00402DD4" w:rsidRDefault="00294F67" w:rsidP="0067736E">
      <w:pPr>
        <w:pStyle w:val="Tekstpodstawowywcity"/>
        <w:autoSpaceDE/>
        <w:autoSpaceDN/>
        <w:adjustRightInd/>
        <w:ind w:left="284" w:hanging="284"/>
        <w:jc w:val="both"/>
        <w:rPr>
          <w:rFonts w:ascii="Tahoma" w:hAnsi="Tahoma" w:cs="Tahoma"/>
          <w:sz w:val="20"/>
          <w:szCs w:val="20"/>
        </w:rPr>
      </w:pPr>
      <w:r>
        <w:rPr>
          <w:rFonts w:ascii="Tahoma" w:hAnsi="Tahoma" w:cs="Tahoma"/>
          <w:sz w:val="20"/>
          <w:szCs w:val="20"/>
        </w:rPr>
        <w:t>13</w:t>
      </w:r>
      <w:r w:rsidR="009302AC">
        <w:rPr>
          <w:rFonts w:ascii="Tahoma" w:hAnsi="Tahoma" w:cs="Tahoma"/>
          <w:sz w:val="20"/>
          <w:szCs w:val="20"/>
        </w:rPr>
        <w:t xml:space="preserve">. </w:t>
      </w:r>
      <w:r w:rsidR="00402DD4" w:rsidRPr="00EA2EC0">
        <w:rPr>
          <w:rStyle w:val="Odwoaniedokomentarza"/>
          <w:rFonts w:ascii="Tahoma" w:hAnsi="Tahoma" w:cs="Tahoma"/>
          <w:vanish/>
          <w:sz w:val="20"/>
          <w:szCs w:val="20"/>
        </w:rPr>
        <w:t>66</w:t>
      </w:r>
      <w:r w:rsidR="00402DD4" w:rsidRPr="00EA2EC0">
        <w:rPr>
          <w:rFonts w:ascii="Tahoma" w:hAnsi="Tahoma" w:cs="Tahoma"/>
          <w:sz w:val="20"/>
          <w:szCs w:val="20"/>
        </w:rPr>
        <w:t>Zamawiający zgodnie z jego faktycznymi potrzebami zastrzega sobie prawo zmian sposobu i  organizacji świadczenia usług ochrony, o których mowa w ust. 2. Powyższe zmiany mogą w szczególności polegać na: zmianie godzin realizacji czynności objętych przedmiotem Umowy, zmianie liczby pracowników ochrony realizujących usługi ochrony. O zmianach, o których mowa w niniejszym ust. 9, Zamawiający powiadomi na piśmie Wykonawcę. Zmiany te będą wiążące dla Wykonawcy od 7 dnia po dniu otrzymania przez Wykonawcę powiadomienia, o którym mowa powyżej.</w:t>
      </w:r>
    </w:p>
    <w:p w:rsidR="005C3BF9" w:rsidRDefault="00294F67" w:rsidP="0067736E">
      <w:pPr>
        <w:pStyle w:val="Tekstpodstawowywcity"/>
        <w:autoSpaceDE/>
        <w:autoSpaceDN/>
        <w:adjustRightInd/>
        <w:ind w:left="284" w:hanging="284"/>
        <w:jc w:val="both"/>
        <w:rPr>
          <w:rFonts w:ascii="Tahoma" w:hAnsi="Tahoma" w:cs="Tahoma"/>
          <w:color w:val="00000A"/>
          <w:sz w:val="20"/>
          <w:szCs w:val="20"/>
        </w:rPr>
      </w:pPr>
      <w:r>
        <w:rPr>
          <w:rFonts w:ascii="Tahoma" w:hAnsi="Tahoma" w:cs="Tahoma"/>
          <w:sz w:val="20"/>
          <w:szCs w:val="20"/>
        </w:rPr>
        <w:t>14</w:t>
      </w:r>
      <w:r w:rsidR="0067736E">
        <w:rPr>
          <w:rFonts w:ascii="Tahoma" w:hAnsi="Tahoma" w:cs="Tahoma"/>
          <w:sz w:val="20"/>
          <w:szCs w:val="20"/>
        </w:rPr>
        <w:t xml:space="preserve">. </w:t>
      </w:r>
      <w:r w:rsidR="005C3BF9" w:rsidRPr="006B1F46">
        <w:rPr>
          <w:rFonts w:ascii="Tahoma" w:hAnsi="Tahoma" w:cs="Tahoma"/>
          <w:color w:val="00000A"/>
          <w:sz w:val="20"/>
          <w:szCs w:val="20"/>
        </w:rPr>
        <w:t>Do realizacji usługi Wykonawca zapewnia kadry we własnym zakresie, posiadające odpowiednie przeszkolenie zawodowe.</w:t>
      </w:r>
    </w:p>
    <w:p w:rsidR="009D66E6" w:rsidRDefault="00294F67" w:rsidP="0067736E">
      <w:pPr>
        <w:pStyle w:val="Tekstpodstawowywcity"/>
        <w:autoSpaceDE/>
        <w:autoSpaceDN/>
        <w:adjustRightInd/>
        <w:ind w:left="284" w:hanging="284"/>
        <w:jc w:val="both"/>
        <w:rPr>
          <w:rFonts w:ascii="Tahoma" w:hAnsi="Tahoma" w:cs="Tahoma"/>
          <w:color w:val="00000A"/>
          <w:sz w:val="20"/>
          <w:szCs w:val="20"/>
        </w:rPr>
      </w:pPr>
      <w:r>
        <w:rPr>
          <w:rFonts w:ascii="Tahoma" w:hAnsi="Tahoma" w:cs="Tahoma"/>
          <w:color w:val="00000A"/>
          <w:sz w:val="20"/>
          <w:szCs w:val="20"/>
        </w:rPr>
        <w:t>15</w:t>
      </w:r>
      <w:r w:rsidR="0067736E">
        <w:rPr>
          <w:rFonts w:ascii="Tahoma" w:hAnsi="Tahoma" w:cs="Tahoma"/>
          <w:color w:val="00000A"/>
          <w:sz w:val="20"/>
          <w:szCs w:val="20"/>
        </w:rPr>
        <w:t xml:space="preserve">. </w:t>
      </w:r>
      <w:r w:rsidR="005C3BF9" w:rsidRPr="006B1F46">
        <w:rPr>
          <w:rFonts w:ascii="Tahoma" w:hAnsi="Tahoma" w:cs="Tahoma"/>
          <w:color w:val="00000A"/>
          <w:sz w:val="20"/>
          <w:szCs w:val="20"/>
        </w:rPr>
        <w:t>Pracownicy ochrony Wykonawcy, czynnie uczestniczący w wykonywaniu usługi</w:t>
      </w:r>
      <w:r w:rsidR="005C3BF9">
        <w:rPr>
          <w:rFonts w:ascii="Tahoma" w:hAnsi="Tahoma" w:cs="Tahoma"/>
          <w:color w:val="00000A"/>
          <w:sz w:val="20"/>
          <w:szCs w:val="20"/>
        </w:rPr>
        <w:t xml:space="preserve"> w zakresie ochrony podczas imprez</w:t>
      </w:r>
      <w:r w:rsidR="005C3BF9" w:rsidRPr="006B1F46">
        <w:rPr>
          <w:rFonts w:ascii="Tahoma" w:hAnsi="Tahoma" w:cs="Tahoma"/>
          <w:color w:val="00000A"/>
          <w:sz w:val="20"/>
          <w:szCs w:val="20"/>
        </w:rPr>
        <w:t>, podlegają bezpośrednio pracownikowi ochrony wyznaczonemu przez Wykonawcę (</w:t>
      </w:r>
      <w:r w:rsidR="005C3BF9">
        <w:rPr>
          <w:rFonts w:ascii="Tahoma" w:hAnsi="Tahoma" w:cs="Tahoma"/>
          <w:color w:val="00000A"/>
          <w:sz w:val="20"/>
          <w:szCs w:val="20"/>
        </w:rPr>
        <w:t>koordynatorowi imprezy</w:t>
      </w:r>
      <w:r w:rsidR="005C3BF9" w:rsidRPr="006B1F46">
        <w:rPr>
          <w:rFonts w:ascii="Tahoma" w:hAnsi="Tahoma" w:cs="Tahoma"/>
          <w:color w:val="00000A"/>
          <w:sz w:val="20"/>
          <w:szCs w:val="20"/>
        </w:rPr>
        <w:t>)</w:t>
      </w:r>
      <w:r w:rsidR="005C3BF9">
        <w:rPr>
          <w:rFonts w:ascii="Tahoma" w:hAnsi="Tahoma" w:cs="Tahoma"/>
          <w:color w:val="00000A"/>
          <w:sz w:val="20"/>
          <w:szCs w:val="20"/>
        </w:rPr>
        <w:t xml:space="preserve">, który jest osoba odpowiedzialną za właściwą ochronę podczas </w:t>
      </w:r>
      <w:r w:rsidR="00753B1C">
        <w:rPr>
          <w:rFonts w:ascii="Tahoma" w:hAnsi="Tahoma" w:cs="Tahoma"/>
          <w:color w:val="00000A"/>
          <w:sz w:val="20"/>
          <w:szCs w:val="20"/>
        </w:rPr>
        <w:t>danej i</w:t>
      </w:r>
      <w:r w:rsidR="005C3BF9">
        <w:rPr>
          <w:rFonts w:ascii="Tahoma" w:hAnsi="Tahoma" w:cs="Tahoma"/>
          <w:color w:val="00000A"/>
          <w:sz w:val="20"/>
          <w:szCs w:val="20"/>
        </w:rPr>
        <w:t>mprezy</w:t>
      </w:r>
      <w:r w:rsidR="00753B1C">
        <w:rPr>
          <w:rFonts w:ascii="Tahoma" w:hAnsi="Tahoma" w:cs="Tahoma"/>
          <w:color w:val="00000A"/>
          <w:sz w:val="20"/>
          <w:szCs w:val="20"/>
        </w:rPr>
        <w:t>/imprez</w:t>
      </w:r>
      <w:r w:rsidR="009D66E6" w:rsidRPr="009D66E6">
        <w:rPr>
          <w:rFonts w:ascii="Tahoma" w:hAnsi="Tahoma" w:cs="Tahoma"/>
          <w:color w:val="00000A"/>
          <w:sz w:val="20"/>
          <w:szCs w:val="20"/>
        </w:rPr>
        <w:t xml:space="preserve"> </w:t>
      </w:r>
      <w:r w:rsidR="009D66E6" w:rsidRPr="006B1F46">
        <w:rPr>
          <w:rFonts w:ascii="Tahoma" w:hAnsi="Tahoma" w:cs="Tahoma"/>
          <w:color w:val="00000A"/>
          <w:sz w:val="20"/>
          <w:szCs w:val="20"/>
        </w:rPr>
        <w:t xml:space="preserve">i bezwzględnie podporządkowują się jego poleceniom służbowym, wydanym w związku z zapewnieniem bezpieczeństwa imprezy rekreacyjnej. </w:t>
      </w:r>
    </w:p>
    <w:p w:rsidR="0067736E" w:rsidRPr="0067736E" w:rsidRDefault="0067736E" w:rsidP="0067736E">
      <w:pPr>
        <w:pStyle w:val="Tekstpodstawowywcity"/>
        <w:autoSpaceDE/>
        <w:autoSpaceDN/>
        <w:adjustRightInd/>
        <w:spacing w:after="0"/>
        <w:ind w:left="0"/>
        <w:jc w:val="both"/>
        <w:rPr>
          <w:rFonts w:ascii="Tahoma" w:hAnsi="Tahoma" w:cs="Tahoma"/>
          <w:sz w:val="20"/>
          <w:szCs w:val="20"/>
        </w:rPr>
      </w:pPr>
    </w:p>
    <w:p w:rsidR="00402DD4" w:rsidRPr="00EA2EC0" w:rsidRDefault="00CE229A">
      <w:pPr>
        <w:jc w:val="center"/>
        <w:rPr>
          <w:rFonts w:ascii="Tahoma" w:hAnsi="Tahoma" w:cs="Tahoma"/>
          <w:b/>
          <w:bCs/>
          <w:sz w:val="20"/>
          <w:szCs w:val="20"/>
        </w:rPr>
      </w:pPr>
      <w:r w:rsidRPr="00EA2EC0">
        <w:rPr>
          <w:rFonts w:ascii="Tahoma" w:hAnsi="Tahoma" w:cs="Tahoma"/>
          <w:b/>
          <w:bCs/>
          <w:sz w:val="20"/>
          <w:szCs w:val="20"/>
        </w:rPr>
        <w:fldChar w:fldCharType="begin"/>
      </w:r>
      <w:r w:rsidR="00402DD4" w:rsidRPr="00EA2EC0">
        <w:rPr>
          <w:rFonts w:ascii="Tahoma" w:hAnsi="Tahoma" w:cs="Tahoma"/>
          <w:b/>
          <w:bCs/>
          <w:sz w:val="20"/>
          <w:szCs w:val="20"/>
        </w:rPr>
        <w:instrText>SYMBOL 167 \f "Arial" \s 14</w:instrText>
      </w:r>
      <w:r w:rsidRPr="00EA2EC0">
        <w:rPr>
          <w:rFonts w:ascii="Tahoma" w:hAnsi="Tahoma" w:cs="Tahoma"/>
          <w:b/>
          <w:bCs/>
          <w:sz w:val="20"/>
          <w:szCs w:val="20"/>
        </w:rPr>
        <w:fldChar w:fldCharType="separate"/>
      </w:r>
      <w:r w:rsidR="00402DD4" w:rsidRPr="00EA2EC0">
        <w:rPr>
          <w:rFonts w:ascii="Tahoma" w:hAnsi="Tahoma" w:cs="Tahoma"/>
          <w:b/>
          <w:bCs/>
          <w:sz w:val="20"/>
          <w:szCs w:val="20"/>
        </w:rPr>
        <w:t>§</w:t>
      </w:r>
      <w:r w:rsidRPr="00EA2EC0">
        <w:rPr>
          <w:rFonts w:ascii="Tahoma" w:hAnsi="Tahoma" w:cs="Tahoma"/>
          <w:b/>
          <w:bCs/>
          <w:sz w:val="20"/>
          <w:szCs w:val="20"/>
        </w:rPr>
        <w:fldChar w:fldCharType="end"/>
      </w:r>
      <w:r w:rsidR="00402DD4" w:rsidRPr="00FA7DF6">
        <w:rPr>
          <w:rFonts w:ascii="Tahoma" w:hAnsi="Tahoma" w:cs="Tahoma"/>
          <w:b/>
          <w:bCs/>
        </w:rPr>
        <w:t>2</w:t>
      </w:r>
    </w:p>
    <w:p w:rsidR="00402DD4" w:rsidRDefault="00402DD4" w:rsidP="00F77320">
      <w:pPr>
        <w:pStyle w:val="Tekstpodstawowy"/>
        <w:tabs>
          <w:tab w:val="left" w:pos="3630"/>
        </w:tabs>
        <w:autoSpaceDE/>
        <w:autoSpaceDN/>
        <w:adjustRightInd/>
        <w:spacing w:after="120" w:line="240" w:lineRule="auto"/>
        <w:ind w:left="284" w:hanging="284"/>
        <w:rPr>
          <w:rFonts w:ascii="Tahoma" w:hAnsi="Tahoma" w:cs="Tahoma"/>
          <w:sz w:val="20"/>
        </w:rPr>
      </w:pPr>
      <w:r w:rsidRPr="00267C83">
        <w:rPr>
          <w:rFonts w:ascii="Tahoma" w:hAnsi="Tahoma" w:cs="Tahoma"/>
          <w:sz w:val="20"/>
        </w:rPr>
        <w:t>1. Wykonawca zobowiązuje się do:</w:t>
      </w:r>
      <w:r w:rsidR="00F77320">
        <w:rPr>
          <w:rFonts w:ascii="Tahoma" w:hAnsi="Tahoma" w:cs="Tahoma"/>
          <w:sz w:val="20"/>
        </w:rPr>
        <w:tab/>
      </w:r>
    </w:p>
    <w:p w:rsidR="00402DD4" w:rsidRPr="00EA2EC0" w:rsidRDefault="00402DD4" w:rsidP="00F77320">
      <w:pPr>
        <w:pStyle w:val="Tekstpodstawowy"/>
        <w:numPr>
          <w:ilvl w:val="1"/>
          <w:numId w:val="15"/>
        </w:numPr>
        <w:autoSpaceDE/>
        <w:autoSpaceDN/>
        <w:adjustRightInd/>
        <w:spacing w:after="120" w:line="240" w:lineRule="auto"/>
        <w:ind w:left="284" w:hanging="284"/>
        <w:rPr>
          <w:rFonts w:ascii="Tahoma" w:hAnsi="Tahoma" w:cs="Tahoma"/>
          <w:sz w:val="20"/>
        </w:rPr>
      </w:pPr>
      <w:r w:rsidRPr="00EA2EC0">
        <w:rPr>
          <w:rFonts w:ascii="Tahoma" w:hAnsi="Tahoma" w:cs="Tahoma"/>
          <w:sz w:val="20"/>
        </w:rPr>
        <w:t>wykonywania przedmiotu umowy zgodnie z posiadanymi uprawnieniami, zasadami współczesnej wiedzy w przedmiocie zamówienia w oparciu o obowiązujące w danej materii przepisy techniczne oraz z zachowaniem należytej staranności wymaganej w stosunkach danego rodzaju,</w:t>
      </w:r>
    </w:p>
    <w:p w:rsidR="00402DD4" w:rsidRPr="00EA2EC0" w:rsidRDefault="00402DD4" w:rsidP="00F77320">
      <w:pPr>
        <w:pStyle w:val="Tekstpodstawowy"/>
        <w:numPr>
          <w:ilvl w:val="1"/>
          <w:numId w:val="15"/>
        </w:numPr>
        <w:autoSpaceDE/>
        <w:autoSpaceDN/>
        <w:adjustRightInd/>
        <w:spacing w:after="120" w:line="240" w:lineRule="auto"/>
        <w:ind w:left="284" w:hanging="284"/>
        <w:rPr>
          <w:rFonts w:ascii="Tahoma" w:hAnsi="Tahoma" w:cs="Tahoma"/>
          <w:i/>
          <w:sz w:val="20"/>
        </w:rPr>
      </w:pPr>
      <w:r w:rsidRPr="00EA2EC0">
        <w:rPr>
          <w:rFonts w:ascii="Tahoma" w:hAnsi="Tahoma" w:cs="Tahoma"/>
          <w:sz w:val="20"/>
        </w:rPr>
        <w:t xml:space="preserve">wykonania całości zamówienia będącego przedmiotem niniejszej umowy zgodnie z oświadczeniem złożonym wraz z ofertą tj. </w:t>
      </w:r>
      <w:r w:rsidRPr="00EA2EC0">
        <w:rPr>
          <w:rFonts w:ascii="Tahoma" w:hAnsi="Tahoma" w:cs="Tahoma"/>
          <w:i/>
          <w:sz w:val="20"/>
        </w:rPr>
        <w:t>siłami własnymi,</w:t>
      </w:r>
    </w:p>
    <w:p w:rsidR="00402DD4" w:rsidRPr="00EA2EC0" w:rsidRDefault="00402DD4" w:rsidP="00F77320">
      <w:pPr>
        <w:pStyle w:val="Tekstpodstawowy"/>
        <w:numPr>
          <w:ilvl w:val="1"/>
          <w:numId w:val="15"/>
        </w:numPr>
        <w:autoSpaceDE/>
        <w:autoSpaceDN/>
        <w:adjustRightInd/>
        <w:spacing w:after="120" w:line="240" w:lineRule="auto"/>
        <w:ind w:left="284" w:hanging="284"/>
        <w:rPr>
          <w:rFonts w:ascii="Tahoma" w:hAnsi="Tahoma" w:cs="Tahoma"/>
          <w:sz w:val="20"/>
        </w:rPr>
      </w:pPr>
      <w:r w:rsidRPr="00EA2EC0">
        <w:rPr>
          <w:rFonts w:ascii="Tahoma" w:hAnsi="Tahoma" w:cs="Tahoma"/>
          <w:sz w:val="20"/>
        </w:rPr>
        <w:t>zapewnienia osobom uczestniczącym w wykonywaniu przedmiotu umowy jednolitego umundurowania oraz identyfikatorów,</w:t>
      </w:r>
    </w:p>
    <w:p w:rsidR="00402DD4" w:rsidRPr="00EA2EC0" w:rsidRDefault="00402DD4" w:rsidP="00F77320">
      <w:pPr>
        <w:pStyle w:val="Tekstpodstawowy"/>
        <w:numPr>
          <w:ilvl w:val="1"/>
          <w:numId w:val="15"/>
        </w:numPr>
        <w:autoSpaceDE/>
        <w:autoSpaceDN/>
        <w:adjustRightInd/>
        <w:spacing w:after="120" w:line="240" w:lineRule="auto"/>
        <w:ind w:left="284" w:hanging="284"/>
        <w:rPr>
          <w:rFonts w:ascii="Tahoma" w:hAnsi="Tahoma" w:cs="Tahoma"/>
          <w:sz w:val="20"/>
        </w:rPr>
      </w:pPr>
      <w:r w:rsidRPr="00EA2EC0">
        <w:rPr>
          <w:rFonts w:ascii="Tahoma" w:hAnsi="Tahoma" w:cs="Tahoma"/>
          <w:sz w:val="20"/>
        </w:rPr>
        <w:t xml:space="preserve">zapewnienia osobom uczestniczącym w wykonywaniu przedmiotu umowy wyposażenia niezbędnego do właściwego wykonywania przedmiotu umowy, w tym w środki łączności bezprzewodowej oraz </w:t>
      </w:r>
      <w:r w:rsidR="00DC3EAF">
        <w:rPr>
          <w:rFonts w:ascii="Tahoma" w:hAnsi="Tahoma" w:cs="Tahoma"/>
          <w:sz w:val="20"/>
        </w:rPr>
        <w:t xml:space="preserve">w </w:t>
      </w:r>
      <w:r w:rsidRPr="00EA2EC0">
        <w:rPr>
          <w:rFonts w:ascii="Tahoma" w:hAnsi="Tahoma" w:cs="Tahoma"/>
          <w:sz w:val="20"/>
        </w:rPr>
        <w:t>środki przymusu bezpośredniego</w:t>
      </w:r>
      <w:r w:rsidR="00DC3EAF">
        <w:rPr>
          <w:rFonts w:ascii="Tahoma" w:hAnsi="Tahoma" w:cs="Tahoma"/>
          <w:sz w:val="20"/>
        </w:rPr>
        <w:t xml:space="preserve"> podczas ochrony imprez</w:t>
      </w:r>
      <w:r w:rsidRPr="00EA2EC0">
        <w:rPr>
          <w:rFonts w:ascii="Tahoma" w:hAnsi="Tahoma" w:cs="Tahoma"/>
          <w:sz w:val="20"/>
        </w:rPr>
        <w:t>.</w:t>
      </w:r>
    </w:p>
    <w:p w:rsidR="00402DD4" w:rsidRPr="00EA2EC0" w:rsidRDefault="00402DD4" w:rsidP="00F77320">
      <w:pPr>
        <w:pStyle w:val="Tekstpodstawowy"/>
        <w:numPr>
          <w:ilvl w:val="1"/>
          <w:numId w:val="15"/>
        </w:numPr>
        <w:autoSpaceDE/>
        <w:autoSpaceDN/>
        <w:adjustRightInd/>
        <w:spacing w:after="120" w:line="240" w:lineRule="auto"/>
        <w:ind w:left="284" w:hanging="284"/>
        <w:rPr>
          <w:rFonts w:ascii="Tahoma" w:hAnsi="Tahoma" w:cs="Tahoma"/>
          <w:sz w:val="20"/>
        </w:rPr>
      </w:pPr>
      <w:r w:rsidRPr="00EA2EC0">
        <w:rPr>
          <w:rFonts w:ascii="Tahoma" w:hAnsi="Tahoma" w:cs="Tahoma"/>
          <w:sz w:val="20"/>
        </w:rPr>
        <w:t>przeszkolenia pracowników ochrony w zakresie przepisów BHP, obowiązujących na terenie chronionego obiektu,</w:t>
      </w:r>
    </w:p>
    <w:p w:rsidR="00D82869" w:rsidRPr="00EA2EC0" w:rsidRDefault="00402DD4" w:rsidP="00F77320">
      <w:pPr>
        <w:pStyle w:val="Tekstpodstawowy"/>
        <w:numPr>
          <w:ilvl w:val="1"/>
          <w:numId w:val="15"/>
        </w:numPr>
        <w:autoSpaceDE/>
        <w:autoSpaceDN/>
        <w:adjustRightInd/>
        <w:spacing w:after="120" w:line="240" w:lineRule="auto"/>
        <w:ind w:left="284" w:hanging="284"/>
        <w:rPr>
          <w:rFonts w:ascii="Tahoma" w:hAnsi="Tahoma" w:cs="Tahoma"/>
          <w:strike/>
          <w:sz w:val="20"/>
        </w:rPr>
      </w:pPr>
      <w:r w:rsidRPr="00EA2EC0">
        <w:rPr>
          <w:rFonts w:ascii="Tahoma" w:hAnsi="Tahoma" w:cs="Tahoma"/>
          <w:sz w:val="20"/>
        </w:rPr>
        <w:t>posiadania i bieżącego prowadzenia na stanowiskach ochrony następujących dokumentów: Książki Służb oraz grafiku służb.  Zamawiającemu przysługuje prawo pełnego wglądu w prowadzone dokumenty oraz prawo żądania innych dokumentów, których potrzeba posiadania może powstać w trakcie realizacji umowy, i do których posiadania i prowadzenia zobowiąże Wykonawcę. Wykonawca wpisywać będzie wszelkie spostrzeżenia, uwagi oraz istotne wydarzenia związane ze sprawowaniem ochrony mienia Zamawiającego</w:t>
      </w:r>
      <w:r w:rsidR="002D36EB" w:rsidRPr="00EA2EC0">
        <w:rPr>
          <w:rFonts w:ascii="Tahoma" w:hAnsi="Tahoma" w:cs="Tahoma"/>
          <w:sz w:val="20"/>
        </w:rPr>
        <w:t xml:space="preserve"> tj</w:t>
      </w:r>
      <w:r w:rsidRPr="00EA2EC0">
        <w:rPr>
          <w:rFonts w:ascii="Tahoma" w:hAnsi="Tahoma" w:cs="Tahoma"/>
          <w:sz w:val="20"/>
        </w:rPr>
        <w:t xml:space="preserve">. </w:t>
      </w:r>
      <w:r w:rsidR="00D82869" w:rsidRPr="00EA2EC0">
        <w:rPr>
          <w:rFonts w:ascii="Tahoma" w:hAnsi="Tahoma" w:cs="Tahoma"/>
          <w:sz w:val="20"/>
        </w:rPr>
        <w:t xml:space="preserve">o każdym zdarzeniu Wykonawca na </w:t>
      </w:r>
      <w:r w:rsidR="003F78DA" w:rsidRPr="00EA2EC0">
        <w:rPr>
          <w:rFonts w:ascii="Tahoma" w:hAnsi="Tahoma" w:cs="Tahoma"/>
          <w:sz w:val="20"/>
        </w:rPr>
        <w:t>bieżąco</w:t>
      </w:r>
      <w:r w:rsidR="00D82869" w:rsidRPr="00EA2EC0">
        <w:rPr>
          <w:rFonts w:ascii="Tahoma" w:hAnsi="Tahoma" w:cs="Tahoma"/>
          <w:sz w:val="20"/>
        </w:rPr>
        <w:t xml:space="preserve"> i</w:t>
      </w:r>
      <w:r w:rsidR="003F78DA" w:rsidRPr="00EA2EC0">
        <w:rPr>
          <w:rFonts w:ascii="Tahoma" w:hAnsi="Tahoma" w:cs="Tahoma"/>
          <w:sz w:val="20"/>
        </w:rPr>
        <w:t>nformuje Zamawiającego.</w:t>
      </w:r>
    </w:p>
    <w:p w:rsidR="00402DD4" w:rsidRPr="00EA2EC0" w:rsidRDefault="00402DD4" w:rsidP="00F77320">
      <w:pPr>
        <w:pStyle w:val="Tekstpodstawowy"/>
        <w:numPr>
          <w:ilvl w:val="1"/>
          <w:numId w:val="15"/>
        </w:numPr>
        <w:autoSpaceDE/>
        <w:autoSpaceDN/>
        <w:adjustRightInd/>
        <w:spacing w:after="120" w:line="240" w:lineRule="auto"/>
        <w:ind w:left="284" w:hanging="284"/>
        <w:rPr>
          <w:rFonts w:ascii="Tahoma" w:hAnsi="Tahoma" w:cs="Tahoma"/>
          <w:sz w:val="20"/>
        </w:rPr>
      </w:pPr>
      <w:r w:rsidRPr="00EA2EC0">
        <w:rPr>
          <w:rFonts w:ascii="Tahoma" w:hAnsi="Tahoma" w:cs="Tahoma"/>
          <w:sz w:val="20"/>
        </w:rPr>
        <w:t>zapewnienia w razie potrzeby</w:t>
      </w:r>
      <w:r w:rsidR="008D5051" w:rsidRPr="00EA2EC0">
        <w:rPr>
          <w:rFonts w:ascii="Tahoma" w:hAnsi="Tahoma" w:cs="Tahoma"/>
          <w:sz w:val="20"/>
        </w:rPr>
        <w:t xml:space="preserve"> </w:t>
      </w:r>
      <w:r w:rsidR="004424D5" w:rsidRPr="00EA2EC0">
        <w:rPr>
          <w:rFonts w:ascii="Tahoma" w:hAnsi="Tahoma" w:cs="Tahoma"/>
          <w:sz w:val="20"/>
        </w:rPr>
        <w:t>(przez całą dobę</w:t>
      </w:r>
      <w:r w:rsidR="00380483">
        <w:rPr>
          <w:rFonts w:ascii="Tahoma" w:hAnsi="Tahoma" w:cs="Tahoma"/>
          <w:sz w:val="20"/>
        </w:rPr>
        <w:t xml:space="preserve"> – 24 h</w:t>
      </w:r>
      <w:r w:rsidR="004424D5" w:rsidRPr="00EA2EC0">
        <w:rPr>
          <w:rFonts w:ascii="Tahoma" w:hAnsi="Tahoma" w:cs="Tahoma"/>
          <w:sz w:val="20"/>
        </w:rPr>
        <w:t xml:space="preserve">) </w:t>
      </w:r>
      <w:r w:rsidRPr="00EA2EC0">
        <w:rPr>
          <w:rFonts w:ascii="Tahoma" w:hAnsi="Tahoma" w:cs="Tahoma"/>
          <w:sz w:val="20"/>
        </w:rPr>
        <w:t xml:space="preserve"> patrolu brygady mobilnej</w:t>
      </w:r>
      <w:r w:rsidR="004424D5" w:rsidRPr="00EA2EC0">
        <w:rPr>
          <w:rFonts w:ascii="Tahoma" w:hAnsi="Tahoma" w:cs="Tahoma"/>
          <w:color w:val="00B050"/>
          <w:sz w:val="20"/>
        </w:rPr>
        <w:t xml:space="preserve"> </w:t>
      </w:r>
      <w:r w:rsidRPr="00EA2EC0">
        <w:rPr>
          <w:rFonts w:ascii="Tahoma" w:hAnsi="Tahoma" w:cs="Tahoma"/>
          <w:sz w:val="20"/>
        </w:rPr>
        <w:t xml:space="preserve">(grupy interwencyjnej), której służba pełniona będzie na wezwanie pracowników posterunków w przypadkach wymagających użycia środków przekraczających posiadane możliwości (broń, siła ludzka).  Czas reakcji przybycia patrolu grupy interwencyjnej nie powinien być dłuższy niż </w:t>
      </w:r>
      <w:r w:rsidR="005A171B">
        <w:rPr>
          <w:rFonts w:ascii="Tahoma" w:hAnsi="Tahoma" w:cs="Tahoma"/>
          <w:sz w:val="20"/>
        </w:rPr>
        <w:t>20 minut w nocy i 40</w:t>
      </w:r>
      <w:r w:rsidRPr="00EA2EC0">
        <w:rPr>
          <w:rFonts w:ascii="Tahoma" w:hAnsi="Tahoma" w:cs="Tahoma"/>
          <w:sz w:val="20"/>
        </w:rPr>
        <w:t xml:space="preserve"> minut w dzień.</w:t>
      </w:r>
    </w:p>
    <w:p w:rsidR="00402DD4" w:rsidRPr="00EA2EC0" w:rsidRDefault="00402DD4" w:rsidP="00F77320">
      <w:pPr>
        <w:pStyle w:val="Tekstpodstawowy"/>
        <w:numPr>
          <w:ilvl w:val="1"/>
          <w:numId w:val="15"/>
        </w:numPr>
        <w:autoSpaceDE/>
        <w:autoSpaceDN/>
        <w:adjustRightInd/>
        <w:spacing w:after="120" w:line="240" w:lineRule="auto"/>
        <w:ind w:left="284" w:hanging="284"/>
        <w:rPr>
          <w:rFonts w:ascii="Tahoma" w:hAnsi="Tahoma" w:cs="Tahoma"/>
          <w:sz w:val="20"/>
        </w:rPr>
      </w:pPr>
      <w:r w:rsidRPr="00EA2EC0">
        <w:rPr>
          <w:rFonts w:ascii="Tahoma" w:hAnsi="Tahoma" w:cs="Tahoma"/>
          <w:sz w:val="20"/>
        </w:rPr>
        <w:t>zapewnienia pełnej ochrony i odpowiedzialności za sprzęt oraz wyposażenie znajdujące się w obiekcie chronionym,</w:t>
      </w:r>
    </w:p>
    <w:p w:rsidR="00402DD4" w:rsidRPr="00EA2EC0" w:rsidRDefault="00402DD4" w:rsidP="00F77320">
      <w:pPr>
        <w:pStyle w:val="Tekstpodstawowy"/>
        <w:numPr>
          <w:ilvl w:val="1"/>
          <w:numId w:val="15"/>
        </w:numPr>
        <w:autoSpaceDE/>
        <w:autoSpaceDN/>
        <w:adjustRightInd/>
        <w:spacing w:after="120" w:line="240" w:lineRule="auto"/>
        <w:ind w:left="284" w:hanging="284"/>
        <w:rPr>
          <w:rFonts w:ascii="Tahoma" w:hAnsi="Tahoma" w:cs="Tahoma"/>
          <w:sz w:val="20"/>
        </w:rPr>
      </w:pPr>
      <w:r w:rsidRPr="00EA2EC0">
        <w:rPr>
          <w:rFonts w:ascii="Tahoma" w:hAnsi="Tahoma" w:cs="Tahoma"/>
          <w:sz w:val="20"/>
        </w:rPr>
        <w:t>odpowiadania wobec Zamawiającego za wszelkie szkody wyrządzone Zamawiającemu przez personel Wykonawcy oraz osoby trzecie w przypadku nie dołożenia przez personel Wykonawcy należytej staranności przy wykonywaniu umowy,</w:t>
      </w:r>
    </w:p>
    <w:p w:rsidR="00402DD4" w:rsidRPr="00EA2EC0" w:rsidRDefault="00402DD4" w:rsidP="00F77320">
      <w:pPr>
        <w:pStyle w:val="Tekstpodstawowy"/>
        <w:numPr>
          <w:ilvl w:val="1"/>
          <w:numId w:val="15"/>
        </w:numPr>
        <w:autoSpaceDE/>
        <w:autoSpaceDN/>
        <w:adjustRightInd/>
        <w:spacing w:after="120" w:line="240" w:lineRule="auto"/>
        <w:ind w:left="284" w:hanging="284"/>
        <w:rPr>
          <w:rFonts w:ascii="Tahoma" w:hAnsi="Tahoma" w:cs="Tahoma"/>
          <w:sz w:val="20"/>
        </w:rPr>
      </w:pPr>
      <w:r w:rsidRPr="00EA2EC0">
        <w:rPr>
          <w:rFonts w:ascii="Tahoma" w:hAnsi="Tahoma" w:cs="Tahoma"/>
          <w:sz w:val="20"/>
        </w:rPr>
        <w:lastRenderedPageBreak/>
        <w:t xml:space="preserve">przestrzegania </w:t>
      </w:r>
      <w:r w:rsidR="00B54252" w:rsidRPr="00EA2EC0">
        <w:rPr>
          <w:rFonts w:ascii="Tahoma" w:hAnsi="Tahoma" w:cs="Tahoma"/>
          <w:sz w:val="20"/>
        </w:rPr>
        <w:t xml:space="preserve">prawa </w:t>
      </w:r>
      <w:r w:rsidRPr="00EA2EC0">
        <w:rPr>
          <w:rFonts w:ascii="Tahoma" w:hAnsi="Tahoma" w:cs="Tahoma"/>
          <w:sz w:val="20"/>
        </w:rPr>
        <w:t>przysługującego (w trakcie wykonywania zamówieni</w:t>
      </w:r>
      <w:r w:rsidR="00341803" w:rsidRPr="00EA2EC0">
        <w:rPr>
          <w:rFonts w:ascii="Tahoma" w:hAnsi="Tahoma" w:cs="Tahoma"/>
          <w:sz w:val="20"/>
        </w:rPr>
        <w:t>a) Zamawiającemu co do możliwości</w:t>
      </w:r>
      <w:r w:rsidRPr="00EA2EC0">
        <w:rPr>
          <w:rFonts w:ascii="Tahoma" w:hAnsi="Tahoma" w:cs="Tahoma"/>
          <w:sz w:val="20"/>
        </w:rPr>
        <w:t xml:space="preserve"> wnoszenia dodatkowych uwag i wskazówek dotyczących zamówienia, wynikających z zaistniałych okoliczności, których nie można było wcześniej przewidzieć,</w:t>
      </w:r>
    </w:p>
    <w:p w:rsidR="00402DD4" w:rsidRPr="00EA2EC0" w:rsidRDefault="00402DD4" w:rsidP="00F77320">
      <w:pPr>
        <w:pStyle w:val="Tekstpodstawowy"/>
        <w:numPr>
          <w:ilvl w:val="1"/>
          <w:numId w:val="15"/>
        </w:numPr>
        <w:autoSpaceDE/>
        <w:autoSpaceDN/>
        <w:adjustRightInd/>
        <w:spacing w:after="120" w:line="240" w:lineRule="auto"/>
        <w:ind w:left="284" w:hanging="284"/>
        <w:rPr>
          <w:rFonts w:ascii="Tahoma" w:hAnsi="Tahoma" w:cs="Tahoma"/>
          <w:sz w:val="20"/>
        </w:rPr>
      </w:pPr>
      <w:r w:rsidRPr="00EA2EC0">
        <w:rPr>
          <w:rFonts w:ascii="Tahoma" w:hAnsi="Tahoma" w:cs="Tahoma"/>
          <w:sz w:val="20"/>
        </w:rPr>
        <w:t>posiadania na czas wykonywania umowy – polisy ubezpieczeniowej, potwierdzającej ubezpieczenie Wykonawcy od odpowiedzialności cywilnej w zakresie czynności związanych z wykonywaniem przedmiotu umowy</w:t>
      </w:r>
      <w:r w:rsidRPr="00EA2EC0">
        <w:rPr>
          <w:rFonts w:ascii="Tahoma" w:hAnsi="Tahoma" w:cs="Tahoma"/>
          <w:bCs/>
          <w:sz w:val="20"/>
        </w:rPr>
        <w:t>,</w:t>
      </w:r>
    </w:p>
    <w:p w:rsidR="00402DD4" w:rsidRPr="00EA2EC0" w:rsidRDefault="00402DD4" w:rsidP="00F77320">
      <w:pPr>
        <w:pStyle w:val="Tekstpodstawowy"/>
        <w:numPr>
          <w:ilvl w:val="1"/>
          <w:numId w:val="15"/>
        </w:numPr>
        <w:autoSpaceDE/>
        <w:autoSpaceDN/>
        <w:adjustRightInd/>
        <w:spacing w:after="120" w:line="240" w:lineRule="auto"/>
        <w:ind w:left="284" w:hanging="284"/>
        <w:rPr>
          <w:rFonts w:ascii="Tahoma" w:hAnsi="Tahoma" w:cs="Tahoma"/>
          <w:sz w:val="20"/>
        </w:rPr>
      </w:pPr>
      <w:r w:rsidRPr="00EA2EC0">
        <w:rPr>
          <w:rFonts w:ascii="Tahoma" w:hAnsi="Tahoma" w:cs="Tahoma"/>
          <w:sz w:val="20"/>
        </w:rPr>
        <w:t>uczestniczenia w spotkaniach organizacyjnych z Zamawiającym, bądź z osobą przez niego upoważnioną, w celu omówienia spraw związanych z wykonywaniem Umowy. Wykonawca będzie zawiadamiany o terminach takich spotkań i ich tematyce, co najmniej z trzydniowym wyprzedzeniem,</w:t>
      </w:r>
    </w:p>
    <w:p w:rsidR="00402DD4" w:rsidRDefault="00402DD4" w:rsidP="00F77320">
      <w:pPr>
        <w:pStyle w:val="Tekstpodstawowy"/>
        <w:numPr>
          <w:ilvl w:val="1"/>
          <w:numId w:val="15"/>
        </w:numPr>
        <w:autoSpaceDE/>
        <w:autoSpaceDN/>
        <w:adjustRightInd/>
        <w:spacing w:after="120" w:line="240" w:lineRule="auto"/>
        <w:ind w:left="284" w:hanging="284"/>
        <w:rPr>
          <w:rFonts w:ascii="Tahoma" w:hAnsi="Tahoma" w:cs="Tahoma"/>
          <w:sz w:val="20"/>
        </w:rPr>
      </w:pPr>
      <w:r w:rsidRPr="008B6328">
        <w:rPr>
          <w:rFonts w:ascii="Tahoma" w:hAnsi="Tahoma" w:cs="Tahoma"/>
          <w:sz w:val="20"/>
        </w:rPr>
        <w:t xml:space="preserve">powiadamiania Zamawiającego o każdym stwierdzonym przypadku uszkodzenia lub zniszczenia mienia Zamawiającego, a także mienia podmiotów trzecich znajdującego się na powierzchniach podlegających ochronie, jak również innych zdarzeniach, które  mogą mieć wpływ na bezpieczeństwo osób lub mienia znajdujących się na terenie podlegającym ochronie, lub które noszą znamiona przestępstw przeciwko życiu i zdrowiu, oraz o wszelkich innych </w:t>
      </w:r>
      <w:r w:rsidR="00065AC5" w:rsidRPr="008B6328">
        <w:rPr>
          <w:rFonts w:ascii="Tahoma" w:hAnsi="Tahoma" w:cs="Tahoma"/>
          <w:sz w:val="20"/>
        </w:rPr>
        <w:t xml:space="preserve"> </w:t>
      </w:r>
      <w:r w:rsidRPr="008B6328">
        <w:rPr>
          <w:rFonts w:ascii="Tahoma" w:hAnsi="Tahoma" w:cs="Tahoma"/>
          <w:sz w:val="20"/>
        </w:rPr>
        <w:t xml:space="preserve">nadzwyczajnych </w:t>
      </w:r>
      <w:r w:rsidR="00065AC5" w:rsidRPr="008B6328">
        <w:rPr>
          <w:rFonts w:ascii="Tahoma" w:hAnsi="Tahoma" w:cs="Tahoma"/>
          <w:sz w:val="20"/>
        </w:rPr>
        <w:t xml:space="preserve"> </w:t>
      </w:r>
      <w:r w:rsidRPr="008B6328">
        <w:rPr>
          <w:rFonts w:ascii="Tahoma" w:hAnsi="Tahoma" w:cs="Tahoma"/>
          <w:sz w:val="20"/>
        </w:rPr>
        <w:t xml:space="preserve">zdarzeniach </w:t>
      </w:r>
      <w:r w:rsidR="00065AC5" w:rsidRPr="008B6328">
        <w:rPr>
          <w:rFonts w:ascii="Tahoma" w:hAnsi="Tahoma" w:cs="Tahoma"/>
          <w:sz w:val="20"/>
        </w:rPr>
        <w:t xml:space="preserve"> </w:t>
      </w:r>
      <w:r w:rsidRPr="008B6328">
        <w:rPr>
          <w:rFonts w:ascii="Tahoma" w:hAnsi="Tahoma" w:cs="Tahoma"/>
          <w:sz w:val="20"/>
        </w:rPr>
        <w:t>zaistniałych</w:t>
      </w:r>
      <w:r w:rsidR="00065AC5" w:rsidRPr="008B6328">
        <w:rPr>
          <w:rFonts w:ascii="Tahoma" w:hAnsi="Tahoma" w:cs="Tahoma"/>
          <w:sz w:val="20"/>
        </w:rPr>
        <w:t xml:space="preserve"> </w:t>
      </w:r>
      <w:r w:rsidRPr="008B6328">
        <w:rPr>
          <w:rFonts w:ascii="Tahoma" w:hAnsi="Tahoma" w:cs="Tahoma"/>
          <w:sz w:val="20"/>
        </w:rPr>
        <w:t xml:space="preserve"> na </w:t>
      </w:r>
      <w:r w:rsidR="00065AC5" w:rsidRPr="008B6328">
        <w:rPr>
          <w:rFonts w:ascii="Tahoma" w:hAnsi="Tahoma" w:cs="Tahoma"/>
          <w:sz w:val="20"/>
        </w:rPr>
        <w:t xml:space="preserve"> </w:t>
      </w:r>
      <w:r w:rsidRPr="008B6328">
        <w:rPr>
          <w:rFonts w:ascii="Tahoma" w:hAnsi="Tahoma" w:cs="Tahoma"/>
          <w:sz w:val="20"/>
        </w:rPr>
        <w:t>terenie</w:t>
      </w:r>
      <w:r w:rsidR="00065AC5" w:rsidRPr="008B6328">
        <w:rPr>
          <w:rFonts w:ascii="Tahoma" w:hAnsi="Tahoma" w:cs="Tahoma"/>
          <w:sz w:val="20"/>
        </w:rPr>
        <w:t xml:space="preserve"> </w:t>
      </w:r>
      <w:r w:rsidRPr="008B6328">
        <w:rPr>
          <w:rFonts w:ascii="Tahoma" w:hAnsi="Tahoma" w:cs="Tahoma"/>
          <w:sz w:val="20"/>
        </w:rPr>
        <w:t xml:space="preserve"> podlegający</w:t>
      </w:r>
      <w:r w:rsidR="00065AC5" w:rsidRPr="008B6328">
        <w:rPr>
          <w:rFonts w:ascii="Tahoma" w:hAnsi="Tahoma" w:cs="Tahoma"/>
          <w:sz w:val="20"/>
        </w:rPr>
        <w:t xml:space="preserve"> </w:t>
      </w:r>
      <w:r w:rsidRPr="008B6328">
        <w:rPr>
          <w:rFonts w:ascii="Tahoma" w:hAnsi="Tahoma" w:cs="Tahoma"/>
          <w:sz w:val="20"/>
        </w:rPr>
        <w:t xml:space="preserve"> ochronie. </w:t>
      </w:r>
      <w:r w:rsidR="00065AC5" w:rsidRPr="008B6328">
        <w:rPr>
          <w:rFonts w:ascii="Tahoma" w:hAnsi="Tahoma" w:cs="Tahoma"/>
          <w:sz w:val="20"/>
        </w:rPr>
        <w:t xml:space="preserve"> </w:t>
      </w:r>
      <w:r w:rsidRPr="008B6328">
        <w:rPr>
          <w:rFonts w:ascii="Tahoma" w:hAnsi="Tahoma" w:cs="Tahoma"/>
          <w:sz w:val="20"/>
        </w:rPr>
        <w:t>O powyższych okolicznościach Wykonawca zobowiązany jest powiadomić Zamawiającego w czasie nie dłuższym, niż 1 dzień od chwili zarejestrowania, przyjęcia zgłoszenia lub stwierdzenia zdarzeń opisanych powyżej.</w:t>
      </w:r>
    </w:p>
    <w:p w:rsidR="00402DD4" w:rsidRPr="00267C83" w:rsidRDefault="00402DD4" w:rsidP="00F77320">
      <w:pPr>
        <w:pStyle w:val="Tekstpodstawowy"/>
        <w:autoSpaceDE/>
        <w:autoSpaceDN/>
        <w:adjustRightInd/>
        <w:spacing w:after="120" w:line="240" w:lineRule="auto"/>
        <w:ind w:left="284" w:hanging="284"/>
        <w:rPr>
          <w:rFonts w:ascii="Tahoma" w:hAnsi="Tahoma" w:cs="Tahoma"/>
          <w:sz w:val="20"/>
        </w:rPr>
      </w:pPr>
      <w:r w:rsidRPr="00267C83">
        <w:rPr>
          <w:rFonts w:ascii="Tahoma" w:hAnsi="Tahoma" w:cs="Tahoma"/>
          <w:sz w:val="20"/>
        </w:rPr>
        <w:t>2. Zamawiający zobowiązuje się do:</w:t>
      </w:r>
    </w:p>
    <w:p w:rsidR="00402DD4" w:rsidRPr="00EA2EC0" w:rsidRDefault="00402DD4" w:rsidP="00F77320">
      <w:pPr>
        <w:pStyle w:val="Tekstpodstawowy"/>
        <w:numPr>
          <w:ilvl w:val="0"/>
          <w:numId w:val="14"/>
        </w:numPr>
        <w:tabs>
          <w:tab w:val="clear" w:pos="1068"/>
          <w:tab w:val="num" w:pos="720"/>
        </w:tabs>
        <w:autoSpaceDE/>
        <w:autoSpaceDN/>
        <w:adjustRightInd/>
        <w:spacing w:after="120" w:line="240" w:lineRule="auto"/>
        <w:ind w:left="284" w:hanging="284"/>
        <w:rPr>
          <w:rFonts w:ascii="Tahoma" w:hAnsi="Tahoma" w:cs="Tahoma"/>
          <w:sz w:val="20"/>
        </w:rPr>
      </w:pPr>
      <w:r w:rsidRPr="00EA2EC0">
        <w:rPr>
          <w:rFonts w:ascii="Tahoma" w:hAnsi="Tahoma" w:cs="Tahoma"/>
          <w:sz w:val="20"/>
        </w:rPr>
        <w:t>zapewnienia Wykonawcy w okresie obowiązywania umowy pomieszczenia socjalno-operatorskiego,</w:t>
      </w:r>
    </w:p>
    <w:p w:rsidR="00402DD4" w:rsidRPr="00EA2EC0" w:rsidRDefault="00402DD4" w:rsidP="00F77320">
      <w:pPr>
        <w:pStyle w:val="Tekstpodstawowy"/>
        <w:numPr>
          <w:ilvl w:val="0"/>
          <w:numId w:val="14"/>
        </w:numPr>
        <w:tabs>
          <w:tab w:val="clear" w:pos="1068"/>
          <w:tab w:val="num" w:pos="720"/>
        </w:tabs>
        <w:autoSpaceDE/>
        <w:autoSpaceDN/>
        <w:adjustRightInd/>
        <w:spacing w:after="120" w:line="240" w:lineRule="auto"/>
        <w:ind w:left="284" w:hanging="284"/>
        <w:rPr>
          <w:rFonts w:ascii="Tahoma" w:hAnsi="Tahoma" w:cs="Tahoma"/>
          <w:sz w:val="20"/>
        </w:rPr>
      </w:pPr>
      <w:r w:rsidRPr="00EA2EC0">
        <w:rPr>
          <w:rFonts w:ascii="Tahoma" w:hAnsi="Tahoma" w:cs="Tahoma"/>
          <w:sz w:val="20"/>
        </w:rPr>
        <w:t xml:space="preserve">zapewnienia dostępu do telefonu służbowego, </w:t>
      </w:r>
    </w:p>
    <w:p w:rsidR="00402DD4" w:rsidRPr="00EA2EC0" w:rsidRDefault="00402DD4" w:rsidP="00F77320">
      <w:pPr>
        <w:pStyle w:val="Tekstpodstawowy"/>
        <w:numPr>
          <w:ilvl w:val="0"/>
          <w:numId w:val="14"/>
        </w:numPr>
        <w:tabs>
          <w:tab w:val="clear" w:pos="1068"/>
          <w:tab w:val="num" w:pos="720"/>
        </w:tabs>
        <w:autoSpaceDE/>
        <w:autoSpaceDN/>
        <w:adjustRightInd/>
        <w:spacing w:after="120" w:line="240" w:lineRule="auto"/>
        <w:ind w:left="284" w:hanging="284"/>
        <w:rPr>
          <w:rFonts w:ascii="Tahoma" w:hAnsi="Tahoma" w:cs="Tahoma"/>
          <w:sz w:val="20"/>
        </w:rPr>
      </w:pPr>
      <w:r w:rsidRPr="00EA2EC0">
        <w:rPr>
          <w:rFonts w:ascii="Tahoma" w:hAnsi="Tahoma" w:cs="Tahoma"/>
          <w:sz w:val="20"/>
        </w:rPr>
        <w:t xml:space="preserve">zapewnienia dostępu do informacji, które opisują charakter chronionego obiektu </w:t>
      </w:r>
    </w:p>
    <w:p w:rsidR="00402DD4" w:rsidRPr="00EA2EC0" w:rsidRDefault="00402DD4" w:rsidP="00F77320">
      <w:pPr>
        <w:pStyle w:val="Tekstpodstawowy"/>
        <w:autoSpaceDE/>
        <w:autoSpaceDN/>
        <w:adjustRightInd/>
        <w:spacing w:after="120" w:line="240" w:lineRule="auto"/>
        <w:ind w:left="284" w:hanging="284"/>
        <w:rPr>
          <w:rFonts w:ascii="Tahoma" w:hAnsi="Tahoma" w:cs="Tahoma"/>
          <w:sz w:val="20"/>
        </w:rPr>
      </w:pPr>
      <w:r w:rsidRPr="00EA2EC0">
        <w:rPr>
          <w:rFonts w:ascii="Tahoma" w:hAnsi="Tahoma" w:cs="Tahoma"/>
          <w:sz w:val="20"/>
        </w:rPr>
        <w:t xml:space="preserve">            oraz danych informujących o zagrożeniach technicznych i pożarowych   </w:t>
      </w:r>
    </w:p>
    <w:p w:rsidR="00402DD4" w:rsidRPr="00EA2EC0" w:rsidRDefault="00402DD4" w:rsidP="00F77320">
      <w:pPr>
        <w:pStyle w:val="Tekstpodstawowy"/>
        <w:autoSpaceDE/>
        <w:autoSpaceDN/>
        <w:adjustRightInd/>
        <w:spacing w:after="120" w:line="240" w:lineRule="auto"/>
        <w:ind w:left="284" w:hanging="284"/>
        <w:rPr>
          <w:rFonts w:ascii="Tahoma" w:hAnsi="Tahoma" w:cs="Tahoma"/>
          <w:sz w:val="20"/>
        </w:rPr>
      </w:pPr>
      <w:r w:rsidRPr="00EA2EC0">
        <w:rPr>
          <w:rFonts w:ascii="Tahoma" w:hAnsi="Tahoma" w:cs="Tahoma"/>
          <w:sz w:val="20"/>
        </w:rPr>
        <w:t xml:space="preserve">            występujących na terenie chronionym.</w:t>
      </w:r>
    </w:p>
    <w:p w:rsidR="00402DD4" w:rsidRPr="00EA2EC0" w:rsidRDefault="00402DD4">
      <w:pPr>
        <w:tabs>
          <w:tab w:val="left" w:pos="644"/>
        </w:tabs>
        <w:ind w:left="644" w:hanging="360"/>
        <w:jc w:val="both"/>
        <w:rPr>
          <w:rFonts w:ascii="Tahoma" w:hAnsi="Tahoma" w:cs="Tahoma"/>
          <w:sz w:val="20"/>
          <w:szCs w:val="20"/>
        </w:rPr>
      </w:pPr>
    </w:p>
    <w:p w:rsidR="00402DD4" w:rsidRPr="00EA2EC0" w:rsidRDefault="00CE229A">
      <w:pPr>
        <w:jc w:val="center"/>
        <w:rPr>
          <w:rFonts w:ascii="Tahoma" w:hAnsi="Tahoma" w:cs="Tahoma"/>
          <w:sz w:val="20"/>
          <w:szCs w:val="20"/>
        </w:rPr>
      </w:pPr>
      <w:r w:rsidRPr="00EA2EC0">
        <w:rPr>
          <w:rFonts w:ascii="Tahoma" w:hAnsi="Tahoma" w:cs="Tahoma"/>
          <w:b/>
          <w:bCs/>
          <w:sz w:val="20"/>
          <w:szCs w:val="20"/>
        </w:rPr>
        <w:fldChar w:fldCharType="begin"/>
      </w:r>
      <w:r w:rsidR="00402DD4" w:rsidRPr="00EA2EC0">
        <w:rPr>
          <w:rFonts w:ascii="Tahoma" w:hAnsi="Tahoma" w:cs="Tahoma"/>
          <w:b/>
          <w:bCs/>
          <w:sz w:val="20"/>
          <w:szCs w:val="20"/>
        </w:rPr>
        <w:instrText>SYMBOL 167 \f "Arial" \s 14</w:instrText>
      </w:r>
      <w:r w:rsidRPr="00EA2EC0">
        <w:rPr>
          <w:rFonts w:ascii="Tahoma" w:hAnsi="Tahoma" w:cs="Tahoma"/>
          <w:b/>
          <w:bCs/>
          <w:sz w:val="20"/>
          <w:szCs w:val="20"/>
        </w:rPr>
        <w:fldChar w:fldCharType="separate"/>
      </w:r>
      <w:r w:rsidR="00402DD4" w:rsidRPr="00EA2EC0">
        <w:rPr>
          <w:rFonts w:ascii="Tahoma" w:hAnsi="Tahoma" w:cs="Tahoma"/>
          <w:b/>
          <w:bCs/>
          <w:sz w:val="20"/>
          <w:szCs w:val="20"/>
        </w:rPr>
        <w:t>§</w:t>
      </w:r>
      <w:r w:rsidRPr="00EA2EC0">
        <w:rPr>
          <w:rFonts w:ascii="Tahoma" w:hAnsi="Tahoma" w:cs="Tahoma"/>
          <w:b/>
          <w:bCs/>
          <w:sz w:val="20"/>
          <w:szCs w:val="20"/>
        </w:rPr>
        <w:fldChar w:fldCharType="end"/>
      </w:r>
      <w:r w:rsidR="00402DD4" w:rsidRPr="00FA7DF6">
        <w:rPr>
          <w:rFonts w:ascii="Tahoma" w:hAnsi="Tahoma" w:cs="Tahoma"/>
          <w:b/>
          <w:bCs/>
        </w:rPr>
        <w:t>3</w:t>
      </w:r>
    </w:p>
    <w:p w:rsidR="00402DD4" w:rsidRPr="00EA2EC0" w:rsidRDefault="00402DD4" w:rsidP="008022AA">
      <w:pPr>
        <w:spacing w:after="120"/>
        <w:ind w:left="284" w:hanging="284"/>
        <w:jc w:val="both"/>
        <w:rPr>
          <w:rFonts w:ascii="Tahoma" w:hAnsi="Tahoma" w:cs="Tahoma"/>
          <w:bCs/>
          <w:sz w:val="20"/>
          <w:szCs w:val="20"/>
        </w:rPr>
      </w:pPr>
      <w:r w:rsidRPr="00EA2EC0">
        <w:rPr>
          <w:rFonts w:ascii="Tahoma" w:hAnsi="Tahoma" w:cs="Tahoma"/>
          <w:sz w:val="20"/>
          <w:szCs w:val="20"/>
        </w:rPr>
        <w:t xml:space="preserve">1. </w:t>
      </w:r>
      <w:r w:rsidRPr="00EA2EC0">
        <w:rPr>
          <w:rFonts w:ascii="Tahoma" w:hAnsi="Tahoma" w:cs="Tahoma"/>
          <w:bCs/>
          <w:sz w:val="20"/>
          <w:szCs w:val="20"/>
        </w:rPr>
        <w:t>Umowa obowiązuje od dnia 01.02.201</w:t>
      </w:r>
      <w:r w:rsidR="00FB7C70">
        <w:rPr>
          <w:rFonts w:ascii="Tahoma" w:hAnsi="Tahoma" w:cs="Tahoma"/>
          <w:bCs/>
          <w:sz w:val="20"/>
          <w:szCs w:val="20"/>
        </w:rPr>
        <w:t>9</w:t>
      </w:r>
      <w:r w:rsidRPr="00EA2EC0">
        <w:rPr>
          <w:rFonts w:ascii="Tahoma" w:hAnsi="Tahoma" w:cs="Tahoma"/>
          <w:bCs/>
          <w:sz w:val="20"/>
          <w:szCs w:val="20"/>
        </w:rPr>
        <w:t>r. do dnia wykorzystania kwoty maksymalnego wynagrodzenia, o której  mowa  w § 4 ust. 1,  ale  nie  dłużej  niż  do  dnia  31.01.20</w:t>
      </w:r>
      <w:r w:rsidR="00FB7C70">
        <w:rPr>
          <w:rFonts w:ascii="Tahoma" w:hAnsi="Tahoma" w:cs="Tahoma"/>
          <w:bCs/>
          <w:sz w:val="20"/>
          <w:szCs w:val="20"/>
        </w:rPr>
        <w:t>23</w:t>
      </w:r>
      <w:r w:rsidRPr="00EA2EC0">
        <w:rPr>
          <w:rFonts w:ascii="Tahoma" w:hAnsi="Tahoma" w:cs="Tahoma"/>
          <w:bCs/>
          <w:sz w:val="20"/>
          <w:szCs w:val="20"/>
        </w:rPr>
        <w:t>r.</w:t>
      </w:r>
    </w:p>
    <w:p w:rsidR="00402DD4" w:rsidRPr="00EA2EC0" w:rsidRDefault="00402DD4" w:rsidP="008022AA">
      <w:pPr>
        <w:spacing w:after="120"/>
        <w:ind w:left="284" w:hanging="284"/>
        <w:jc w:val="both"/>
        <w:rPr>
          <w:rFonts w:ascii="Tahoma" w:hAnsi="Tahoma" w:cs="Tahoma"/>
          <w:sz w:val="20"/>
          <w:szCs w:val="20"/>
        </w:rPr>
      </w:pPr>
      <w:r w:rsidRPr="00EA2EC0">
        <w:rPr>
          <w:rFonts w:ascii="Tahoma" w:hAnsi="Tahoma" w:cs="Tahoma"/>
          <w:bCs/>
          <w:sz w:val="20"/>
          <w:szCs w:val="20"/>
        </w:rPr>
        <w:t xml:space="preserve">2. </w:t>
      </w:r>
      <w:r w:rsidRPr="00EA2EC0">
        <w:rPr>
          <w:rFonts w:ascii="Tahoma" w:hAnsi="Tahoma" w:cs="Tahoma"/>
          <w:sz w:val="20"/>
          <w:szCs w:val="20"/>
        </w:rPr>
        <w:t>W przypadku wykorzystania maksymalnego wyna</w:t>
      </w:r>
      <w:r w:rsidR="00E83411">
        <w:rPr>
          <w:rFonts w:ascii="Tahoma" w:hAnsi="Tahoma" w:cs="Tahoma"/>
          <w:sz w:val="20"/>
          <w:szCs w:val="20"/>
        </w:rPr>
        <w:t>grodzenia przed dniem 31.01.2023</w:t>
      </w:r>
      <w:r w:rsidRPr="00EA2EC0">
        <w:rPr>
          <w:rFonts w:ascii="Tahoma" w:hAnsi="Tahoma" w:cs="Tahoma"/>
          <w:sz w:val="20"/>
          <w:szCs w:val="20"/>
        </w:rPr>
        <w:t>r. umowa ulega automatycznemu rozwiązaniu w dniu wykorzystania maksymalnego wynagrodzenia.</w:t>
      </w:r>
    </w:p>
    <w:p w:rsidR="00E622A4" w:rsidRPr="00EA2EC0" w:rsidRDefault="00402DD4" w:rsidP="008022AA">
      <w:pPr>
        <w:spacing w:after="120"/>
        <w:ind w:left="284" w:hanging="284"/>
        <w:jc w:val="both"/>
        <w:rPr>
          <w:rFonts w:ascii="Tahoma" w:hAnsi="Tahoma" w:cs="Tahoma"/>
          <w:sz w:val="20"/>
          <w:szCs w:val="20"/>
        </w:rPr>
      </w:pPr>
      <w:r w:rsidRPr="00EA2EC0">
        <w:rPr>
          <w:rFonts w:ascii="Tahoma" w:hAnsi="Tahoma" w:cs="Tahoma"/>
          <w:bCs/>
          <w:sz w:val="20"/>
          <w:szCs w:val="20"/>
        </w:rPr>
        <w:t>3.</w:t>
      </w:r>
      <w:r w:rsidRPr="00EA2EC0">
        <w:rPr>
          <w:rFonts w:ascii="Tahoma" w:hAnsi="Tahoma" w:cs="Tahoma"/>
          <w:sz w:val="20"/>
          <w:szCs w:val="20"/>
        </w:rPr>
        <w:t xml:space="preserve"> </w:t>
      </w:r>
      <w:r w:rsidR="00E622A4" w:rsidRPr="00EA2EC0">
        <w:rPr>
          <w:rFonts w:ascii="Tahoma" w:hAnsi="Tahoma" w:cs="Tahoma"/>
          <w:sz w:val="20"/>
          <w:szCs w:val="20"/>
        </w:rPr>
        <w:t>O okolicznościach z powyższego ust. 2, Zamawiający poinformuje Wykonawcę stosownym pismem.</w:t>
      </w:r>
    </w:p>
    <w:p w:rsidR="00E65C3E" w:rsidRPr="00D9228D" w:rsidRDefault="00E622A4" w:rsidP="008022AA">
      <w:pPr>
        <w:spacing w:after="120"/>
        <w:ind w:left="284" w:hanging="284"/>
        <w:jc w:val="both"/>
        <w:rPr>
          <w:rFonts w:ascii="Tahoma" w:hAnsi="Tahoma" w:cs="Tahoma"/>
          <w:sz w:val="20"/>
          <w:szCs w:val="20"/>
        </w:rPr>
      </w:pPr>
      <w:r w:rsidRPr="00EA2EC0">
        <w:rPr>
          <w:rFonts w:ascii="Tahoma" w:hAnsi="Tahoma" w:cs="Tahoma"/>
          <w:sz w:val="20"/>
          <w:szCs w:val="20"/>
        </w:rPr>
        <w:t xml:space="preserve">4. </w:t>
      </w:r>
      <w:r w:rsidR="00402DD4" w:rsidRPr="00EA2EC0">
        <w:rPr>
          <w:rFonts w:ascii="Tahoma" w:hAnsi="Tahoma" w:cs="Tahoma"/>
          <w:sz w:val="20"/>
          <w:szCs w:val="20"/>
        </w:rPr>
        <w:t>Umowę zawiera się na czas oznaczony z tym jednak zastrzeżeniem, iż w trakcie wykonyw</w:t>
      </w:r>
      <w:r w:rsidR="00D9228D">
        <w:rPr>
          <w:rFonts w:ascii="Tahoma" w:hAnsi="Tahoma" w:cs="Tahoma"/>
          <w:sz w:val="20"/>
          <w:szCs w:val="20"/>
        </w:rPr>
        <w:t xml:space="preserve">ania usług ochrony możliwe jest - </w:t>
      </w:r>
      <w:r w:rsidR="00402DD4" w:rsidRPr="00EA2EC0">
        <w:rPr>
          <w:rFonts w:ascii="Tahoma" w:hAnsi="Tahoma" w:cs="Tahoma"/>
          <w:iCs/>
          <w:sz w:val="20"/>
          <w:szCs w:val="20"/>
        </w:rPr>
        <w:t>czasowe zawieszenie wykonywania usług ochrony np. w przypadku</w:t>
      </w:r>
      <w:r w:rsidR="00D9228D">
        <w:rPr>
          <w:rFonts w:ascii="Tahoma" w:hAnsi="Tahoma" w:cs="Tahoma"/>
          <w:iCs/>
          <w:sz w:val="20"/>
          <w:szCs w:val="20"/>
        </w:rPr>
        <w:t xml:space="preserve"> </w:t>
      </w:r>
      <w:r w:rsidR="00402DD4" w:rsidRPr="00EA2EC0">
        <w:rPr>
          <w:rFonts w:ascii="Tahoma" w:hAnsi="Tahoma" w:cs="Tahoma"/>
          <w:iCs/>
          <w:sz w:val="20"/>
          <w:szCs w:val="20"/>
        </w:rPr>
        <w:t>rozpoczęcia prac remontowych w siedzibie Zamawiającego. O konieczności zawieszenia wykonywania usług ochrony Wykonawca zostanie poinformowany z co najmniej 30-dniowym wyprzedzeniem.</w:t>
      </w:r>
      <w:r w:rsidR="00E65C3E" w:rsidRPr="00EA2EC0">
        <w:rPr>
          <w:rFonts w:ascii="Tahoma" w:eastAsia="Calibri" w:hAnsi="Tahoma" w:cs="Tahoma"/>
          <w:sz w:val="20"/>
          <w:szCs w:val="20"/>
          <w:lang w:eastAsia="en-US"/>
        </w:rPr>
        <w:t xml:space="preserve"> </w:t>
      </w:r>
    </w:p>
    <w:p w:rsidR="00402DD4" w:rsidRPr="00EA2EC0" w:rsidRDefault="000F3AC9" w:rsidP="008022AA">
      <w:pPr>
        <w:pStyle w:val="Tekstpodstawowy3"/>
        <w:tabs>
          <w:tab w:val="left" w:pos="284"/>
        </w:tabs>
        <w:ind w:left="284" w:hanging="284"/>
        <w:jc w:val="both"/>
        <w:rPr>
          <w:rFonts w:ascii="Tahoma" w:hAnsi="Tahoma" w:cs="Tahoma"/>
          <w:iCs/>
          <w:sz w:val="20"/>
          <w:szCs w:val="20"/>
        </w:rPr>
      </w:pPr>
      <w:r w:rsidRPr="00EA2EC0">
        <w:rPr>
          <w:rFonts w:ascii="Tahoma" w:hAnsi="Tahoma" w:cs="Tahoma"/>
          <w:iCs/>
          <w:sz w:val="20"/>
          <w:szCs w:val="20"/>
        </w:rPr>
        <w:t xml:space="preserve">5. </w:t>
      </w:r>
      <w:r w:rsidR="00E65C3E" w:rsidRPr="00EA2EC0">
        <w:rPr>
          <w:rFonts w:ascii="Tahoma" w:hAnsi="Tahoma" w:cs="Tahoma"/>
          <w:iCs/>
          <w:sz w:val="20"/>
          <w:szCs w:val="20"/>
        </w:rPr>
        <w:t xml:space="preserve">W przypadku wcześniejszego rozwiązania niniejszej Umowy i niewykorzystania całego wynagrodzenia, Wykonawca nie będzie miał prawa dochodzenia zapłaty powstałej w ten sposób różnicy. </w:t>
      </w:r>
    </w:p>
    <w:p w:rsidR="00402DD4" w:rsidRPr="00EA2EC0" w:rsidRDefault="00CE229A">
      <w:pPr>
        <w:jc w:val="center"/>
        <w:rPr>
          <w:rFonts w:ascii="Tahoma" w:hAnsi="Tahoma" w:cs="Tahoma"/>
          <w:sz w:val="20"/>
          <w:szCs w:val="20"/>
        </w:rPr>
      </w:pPr>
      <w:r w:rsidRPr="00FA7DF6">
        <w:rPr>
          <w:rFonts w:ascii="Tahoma" w:hAnsi="Tahoma" w:cs="Tahoma"/>
          <w:b/>
          <w:bCs/>
          <w:sz w:val="36"/>
          <w:szCs w:val="36"/>
        </w:rPr>
        <w:fldChar w:fldCharType="begin"/>
      </w:r>
      <w:r w:rsidR="00402DD4" w:rsidRPr="00FA7DF6">
        <w:rPr>
          <w:rFonts w:ascii="Tahoma" w:hAnsi="Tahoma" w:cs="Tahoma"/>
          <w:b/>
          <w:bCs/>
          <w:sz w:val="36"/>
          <w:szCs w:val="36"/>
        </w:rPr>
        <w:instrText>SYMBOL 167 \f "Arial" \s 14</w:instrText>
      </w:r>
      <w:r w:rsidRPr="00FA7DF6">
        <w:rPr>
          <w:rFonts w:ascii="Tahoma" w:hAnsi="Tahoma" w:cs="Tahoma"/>
          <w:b/>
          <w:bCs/>
          <w:sz w:val="36"/>
          <w:szCs w:val="36"/>
        </w:rPr>
        <w:fldChar w:fldCharType="separate"/>
      </w:r>
      <w:r w:rsidR="00402DD4" w:rsidRPr="00FA7DF6">
        <w:rPr>
          <w:rFonts w:ascii="Tahoma" w:hAnsi="Tahoma" w:cs="Tahoma"/>
          <w:b/>
          <w:bCs/>
          <w:sz w:val="36"/>
          <w:szCs w:val="36"/>
        </w:rPr>
        <w:t>§</w:t>
      </w:r>
      <w:r w:rsidRPr="00FA7DF6">
        <w:rPr>
          <w:rFonts w:ascii="Tahoma" w:hAnsi="Tahoma" w:cs="Tahoma"/>
          <w:b/>
          <w:bCs/>
          <w:sz w:val="36"/>
          <w:szCs w:val="36"/>
        </w:rPr>
        <w:fldChar w:fldCharType="end"/>
      </w:r>
      <w:r w:rsidR="00402DD4" w:rsidRPr="00FA7DF6">
        <w:rPr>
          <w:rFonts w:ascii="Tahoma" w:hAnsi="Tahoma" w:cs="Tahoma"/>
          <w:b/>
          <w:bCs/>
        </w:rPr>
        <w:t>4</w:t>
      </w:r>
    </w:p>
    <w:p w:rsidR="00402DD4" w:rsidRPr="00357923" w:rsidRDefault="00402DD4" w:rsidP="00B92A7D">
      <w:pPr>
        <w:pStyle w:val="Tekstpodstawowy"/>
        <w:autoSpaceDE/>
        <w:autoSpaceDN/>
        <w:adjustRightInd/>
        <w:spacing w:after="120" w:line="240" w:lineRule="auto"/>
        <w:ind w:left="340" w:hanging="340"/>
        <w:rPr>
          <w:rFonts w:ascii="Tahoma" w:hAnsi="Tahoma" w:cs="Tahoma"/>
          <w:b/>
          <w:bCs/>
          <w:strike/>
          <w:sz w:val="20"/>
        </w:rPr>
      </w:pPr>
      <w:r w:rsidRPr="00EA2EC0">
        <w:rPr>
          <w:rFonts w:ascii="Tahoma" w:hAnsi="Tahoma" w:cs="Tahoma"/>
          <w:sz w:val="20"/>
        </w:rPr>
        <w:t>1. Maksymalne wynagrodzenie za przedmiot umowy</w:t>
      </w:r>
      <w:r w:rsidR="00C641DF" w:rsidRPr="00EA2EC0">
        <w:rPr>
          <w:rFonts w:ascii="Tahoma" w:hAnsi="Tahoma" w:cs="Tahoma"/>
          <w:sz w:val="20"/>
        </w:rPr>
        <w:t xml:space="preserve">, na które składa się wynagrodzenie z tytułu wykonywania usług ochrony oraz usług ochrony imprez, według stawek określonych poniżej - </w:t>
      </w:r>
      <w:r w:rsidRPr="00EA2EC0">
        <w:rPr>
          <w:rFonts w:ascii="Tahoma" w:hAnsi="Tahoma" w:cs="Tahoma"/>
          <w:b/>
          <w:bCs/>
          <w:sz w:val="20"/>
        </w:rPr>
        <w:t>nie przekroczy</w:t>
      </w:r>
      <w:r w:rsidR="00357F6A" w:rsidRPr="00EA2EC0">
        <w:rPr>
          <w:rFonts w:ascii="Tahoma" w:hAnsi="Tahoma" w:cs="Tahoma"/>
          <w:b/>
          <w:bCs/>
          <w:sz w:val="20"/>
        </w:rPr>
        <w:t xml:space="preserve"> </w:t>
      </w:r>
      <w:r w:rsidR="00CA394D">
        <w:rPr>
          <w:rFonts w:ascii="Tahoma" w:hAnsi="Tahoma" w:cs="Tahoma"/>
          <w:b/>
          <w:bCs/>
          <w:sz w:val="20"/>
        </w:rPr>
        <w:t>kwoty brutto</w:t>
      </w:r>
      <w:r w:rsidRPr="00EA2EC0">
        <w:rPr>
          <w:rFonts w:ascii="Tahoma" w:hAnsi="Tahoma" w:cs="Tahoma"/>
          <w:b/>
          <w:bCs/>
          <w:sz w:val="20"/>
        </w:rPr>
        <w:t>:</w:t>
      </w:r>
      <w:r w:rsidRPr="00EA2EC0">
        <w:rPr>
          <w:rFonts w:ascii="Tahoma" w:hAnsi="Tahoma" w:cs="Tahoma"/>
          <w:b/>
          <w:sz w:val="20"/>
        </w:rPr>
        <w:t xml:space="preserve">  </w:t>
      </w:r>
      <w:r w:rsidR="001F2EDB">
        <w:rPr>
          <w:rFonts w:ascii="Tahoma" w:hAnsi="Tahoma" w:cs="Tahoma"/>
          <w:b/>
          <w:sz w:val="20"/>
        </w:rPr>
        <w:t>……………..</w:t>
      </w:r>
      <w:r w:rsidR="000A38D9">
        <w:rPr>
          <w:rFonts w:ascii="Tahoma" w:hAnsi="Tahoma" w:cs="Tahoma"/>
          <w:b/>
          <w:sz w:val="20"/>
        </w:rPr>
        <w:t xml:space="preserve">  zł</w:t>
      </w:r>
      <w:r w:rsidR="000A38D9" w:rsidRPr="000A38D9">
        <w:rPr>
          <w:rFonts w:ascii="Tahoma" w:hAnsi="Tahoma" w:cs="Tahoma"/>
          <w:b/>
          <w:sz w:val="20"/>
        </w:rPr>
        <w:t xml:space="preserve"> </w:t>
      </w:r>
      <w:r w:rsidRPr="00DD7D3F">
        <w:rPr>
          <w:rFonts w:ascii="Tahoma" w:hAnsi="Tahoma" w:cs="Tahoma"/>
          <w:sz w:val="20"/>
        </w:rPr>
        <w:t>(słownie:</w:t>
      </w:r>
      <w:r w:rsidR="000A38D9">
        <w:rPr>
          <w:rFonts w:ascii="Tahoma" w:hAnsi="Tahoma" w:cs="Tahoma"/>
          <w:sz w:val="20"/>
        </w:rPr>
        <w:t xml:space="preserve"> </w:t>
      </w:r>
      <w:r w:rsidR="001F2EDB">
        <w:rPr>
          <w:rFonts w:ascii="Tahoma" w:hAnsi="Tahoma" w:cs="Tahoma"/>
          <w:sz w:val="20"/>
        </w:rPr>
        <w:t>…………………………</w:t>
      </w:r>
      <w:r w:rsidRPr="00DD7D3F">
        <w:rPr>
          <w:rFonts w:ascii="Tahoma" w:hAnsi="Tahoma" w:cs="Tahoma"/>
          <w:sz w:val="20"/>
        </w:rPr>
        <w:t>),</w:t>
      </w:r>
      <w:r w:rsidRPr="00EA2EC0">
        <w:rPr>
          <w:rFonts w:ascii="Tahoma" w:hAnsi="Tahoma" w:cs="Tahoma"/>
          <w:b/>
          <w:sz w:val="20"/>
        </w:rPr>
        <w:t xml:space="preserve"> </w:t>
      </w:r>
      <w:r w:rsidRPr="00EA2EC0">
        <w:rPr>
          <w:rFonts w:ascii="Tahoma" w:hAnsi="Tahoma" w:cs="Tahoma"/>
          <w:sz w:val="20"/>
        </w:rPr>
        <w:t xml:space="preserve">przy stawce podatku VAT w wysokości </w:t>
      </w:r>
      <w:r w:rsidR="001F2EDB">
        <w:rPr>
          <w:rFonts w:ascii="Tahoma" w:hAnsi="Tahoma" w:cs="Tahoma"/>
          <w:sz w:val="20"/>
        </w:rPr>
        <w:t xml:space="preserve">…… </w:t>
      </w:r>
      <w:r w:rsidR="00CA394D">
        <w:rPr>
          <w:rFonts w:ascii="Tahoma" w:hAnsi="Tahoma" w:cs="Tahoma"/>
          <w:sz w:val="20"/>
        </w:rPr>
        <w:t xml:space="preserve">% i </w:t>
      </w:r>
      <w:r w:rsidR="00357F6A" w:rsidRPr="00EA2EC0">
        <w:rPr>
          <w:rFonts w:ascii="Tahoma" w:hAnsi="Tahoma" w:cs="Tahoma"/>
          <w:sz w:val="20"/>
        </w:rPr>
        <w:t xml:space="preserve"> kwocie netto </w:t>
      </w:r>
      <w:r w:rsidR="001F2EDB">
        <w:rPr>
          <w:rFonts w:ascii="Tahoma" w:hAnsi="Tahoma" w:cs="Tahoma"/>
          <w:sz w:val="20"/>
        </w:rPr>
        <w:t>………………….</w:t>
      </w:r>
      <w:r w:rsidR="00CA394D">
        <w:rPr>
          <w:rFonts w:ascii="Tahoma" w:hAnsi="Tahoma" w:cs="Tahoma"/>
          <w:sz w:val="20"/>
        </w:rPr>
        <w:t xml:space="preserve"> zł </w:t>
      </w:r>
      <w:r w:rsidR="00357F6A" w:rsidRPr="00EA2EC0">
        <w:rPr>
          <w:rFonts w:ascii="Tahoma" w:hAnsi="Tahoma" w:cs="Tahoma"/>
          <w:sz w:val="20"/>
        </w:rPr>
        <w:t>(słownie:</w:t>
      </w:r>
      <w:r w:rsidR="00D21304">
        <w:rPr>
          <w:rFonts w:ascii="Tahoma" w:hAnsi="Tahoma" w:cs="Tahoma"/>
          <w:sz w:val="20"/>
        </w:rPr>
        <w:t xml:space="preserve"> </w:t>
      </w:r>
      <w:r w:rsidR="001F2EDB">
        <w:rPr>
          <w:rFonts w:ascii="Tahoma" w:hAnsi="Tahoma" w:cs="Tahoma"/>
          <w:sz w:val="20"/>
        </w:rPr>
        <w:t>……………………</w:t>
      </w:r>
      <w:r w:rsidR="00357F6A" w:rsidRPr="00EA2EC0">
        <w:rPr>
          <w:rFonts w:ascii="Tahoma" w:hAnsi="Tahoma" w:cs="Tahoma"/>
          <w:sz w:val="20"/>
        </w:rPr>
        <w:t>)</w:t>
      </w:r>
      <w:r w:rsidR="00D36FD8">
        <w:rPr>
          <w:rFonts w:ascii="Tahoma" w:hAnsi="Tahoma" w:cs="Tahoma"/>
          <w:sz w:val="20"/>
        </w:rPr>
        <w:t xml:space="preserve">, według stawek określonych poniżej w ust. 2 i ust. 3 niniejszej umowy. </w:t>
      </w:r>
    </w:p>
    <w:p w:rsidR="00402DD4" w:rsidRPr="00EA2EC0" w:rsidRDefault="00402DD4" w:rsidP="00B92A7D">
      <w:pPr>
        <w:pStyle w:val="Tekstpodstawowy"/>
        <w:tabs>
          <w:tab w:val="left" w:pos="142"/>
        </w:tabs>
        <w:spacing w:after="120" w:line="240" w:lineRule="auto"/>
        <w:ind w:left="340" w:hanging="340"/>
        <w:rPr>
          <w:rFonts w:ascii="Tahoma" w:hAnsi="Tahoma" w:cs="Tahoma"/>
          <w:sz w:val="20"/>
        </w:rPr>
      </w:pPr>
      <w:r w:rsidRPr="00EA2EC0">
        <w:rPr>
          <w:rFonts w:ascii="Tahoma" w:hAnsi="Tahoma" w:cs="Tahoma"/>
          <w:sz w:val="20"/>
        </w:rPr>
        <w:t xml:space="preserve">                                                                         </w:t>
      </w:r>
    </w:p>
    <w:p w:rsidR="00402DD4" w:rsidRPr="00ED2C1A" w:rsidRDefault="00402DD4" w:rsidP="00B92A7D">
      <w:pPr>
        <w:pStyle w:val="Tekstpodstawowy"/>
        <w:spacing w:after="120" w:line="240" w:lineRule="auto"/>
        <w:ind w:left="340" w:hanging="340"/>
        <w:rPr>
          <w:rFonts w:ascii="Tahoma" w:hAnsi="Tahoma" w:cs="Tahoma"/>
          <w:sz w:val="20"/>
        </w:rPr>
      </w:pPr>
      <w:r w:rsidRPr="002E4AD1">
        <w:rPr>
          <w:rFonts w:ascii="Tahoma" w:hAnsi="Tahoma" w:cs="Tahoma"/>
          <w:sz w:val="20"/>
        </w:rPr>
        <w:t>2.</w:t>
      </w:r>
      <w:r w:rsidRPr="00065AC5">
        <w:rPr>
          <w:rFonts w:ascii="Tahoma" w:hAnsi="Tahoma" w:cs="Tahoma"/>
          <w:b/>
          <w:sz w:val="20"/>
        </w:rPr>
        <w:t xml:space="preserve">  Stawka za 1 rbh wykonywania </w:t>
      </w:r>
      <w:r w:rsidRPr="00ED2C1A">
        <w:rPr>
          <w:rFonts w:ascii="Tahoma" w:hAnsi="Tahoma" w:cs="Tahoma"/>
          <w:b/>
          <w:sz w:val="20"/>
          <w:u w:val="single"/>
        </w:rPr>
        <w:t xml:space="preserve">usługi </w:t>
      </w:r>
      <w:r w:rsidR="00E622A4" w:rsidRPr="00ED2C1A">
        <w:rPr>
          <w:rFonts w:ascii="Tahoma" w:hAnsi="Tahoma" w:cs="Tahoma"/>
          <w:b/>
          <w:sz w:val="20"/>
          <w:u w:val="single"/>
        </w:rPr>
        <w:t>ochrony</w:t>
      </w:r>
      <w:r w:rsidR="00E622A4" w:rsidRPr="00ED2C1A">
        <w:rPr>
          <w:rFonts w:ascii="Tahoma" w:hAnsi="Tahoma" w:cs="Tahoma"/>
          <w:b/>
          <w:sz w:val="20"/>
        </w:rPr>
        <w:t xml:space="preserve"> </w:t>
      </w:r>
      <w:r w:rsidRPr="00ED2C1A">
        <w:rPr>
          <w:rFonts w:ascii="Tahoma" w:hAnsi="Tahoma" w:cs="Tahoma"/>
          <w:b/>
          <w:sz w:val="20"/>
        </w:rPr>
        <w:t>wynosi:</w:t>
      </w:r>
      <w:r w:rsidR="002E29A0" w:rsidRPr="00ED2C1A">
        <w:rPr>
          <w:rFonts w:ascii="Tahoma" w:hAnsi="Tahoma" w:cs="Tahoma"/>
          <w:b/>
          <w:sz w:val="20"/>
        </w:rPr>
        <w:t xml:space="preserve"> </w:t>
      </w:r>
      <w:r w:rsidR="004B708B" w:rsidRPr="00ED2C1A">
        <w:rPr>
          <w:rFonts w:ascii="Tahoma" w:hAnsi="Tahoma" w:cs="Tahoma"/>
          <w:b/>
          <w:sz w:val="20"/>
        </w:rPr>
        <w:t xml:space="preserve"> </w:t>
      </w:r>
    </w:p>
    <w:p w:rsidR="00402DD4" w:rsidRPr="00ED2C1A" w:rsidRDefault="00402DD4" w:rsidP="00B92A7D">
      <w:pPr>
        <w:pStyle w:val="Tekstpodstawowy"/>
        <w:tabs>
          <w:tab w:val="left" w:pos="142"/>
        </w:tabs>
        <w:spacing w:after="120" w:line="240" w:lineRule="auto"/>
        <w:ind w:left="340" w:hanging="340"/>
        <w:rPr>
          <w:rFonts w:ascii="Tahoma" w:hAnsi="Tahoma" w:cs="Tahoma"/>
          <w:sz w:val="20"/>
        </w:rPr>
      </w:pPr>
      <w:r w:rsidRPr="00ED2C1A">
        <w:rPr>
          <w:rFonts w:ascii="Tahoma" w:hAnsi="Tahoma" w:cs="Tahoma"/>
          <w:bCs/>
          <w:sz w:val="20"/>
        </w:rPr>
        <w:t>kwota brutto</w:t>
      </w:r>
      <w:r w:rsidRPr="00ED2C1A">
        <w:rPr>
          <w:rFonts w:ascii="Tahoma" w:hAnsi="Tahoma" w:cs="Tahoma"/>
          <w:sz w:val="20"/>
        </w:rPr>
        <w:t xml:space="preserve"> za 1 rbh   </w:t>
      </w:r>
      <w:r w:rsidR="001F2EDB" w:rsidRPr="00ED2C1A">
        <w:rPr>
          <w:rFonts w:ascii="Tahoma" w:hAnsi="Tahoma" w:cs="Tahoma"/>
          <w:sz w:val="20"/>
        </w:rPr>
        <w:t>……..</w:t>
      </w:r>
      <w:r w:rsidR="00576341" w:rsidRPr="00ED2C1A">
        <w:rPr>
          <w:rFonts w:ascii="Tahoma" w:hAnsi="Tahoma" w:cs="Tahoma"/>
          <w:b/>
          <w:sz w:val="20"/>
        </w:rPr>
        <w:t xml:space="preserve"> </w:t>
      </w:r>
      <w:r w:rsidRPr="00ED2C1A">
        <w:rPr>
          <w:rFonts w:ascii="Tahoma" w:hAnsi="Tahoma" w:cs="Tahoma"/>
          <w:b/>
          <w:sz w:val="20"/>
        </w:rPr>
        <w:t xml:space="preserve"> zł</w:t>
      </w:r>
      <w:r w:rsidR="001F5878" w:rsidRPr="00ED2C1A">
        <w:rPr>
          <w:rFonts w:ascii="Tahoma" w:hAnsi="Tahoma" w:cs="Tahoma"/>
          <w:sz w:val="20"/>
        </w:rPr>
        <w:t xml:space="preserve"> (słownie: </w:t>
      </w:r>
      <w:r w:rsidR="001F2EDB" w:rsidRPr="00ED2C1A">
        <w:rPr>
          <w:rFonts w:ascii="Tahoma" w:hAnsi="Tahoma" w:cs="Tahoma"/>
          <w:sz w:val="20"/>
        </w:rPr>
        <w:t>……………………</w:t>
      </w:r>
      <w:r w:rsidR="001F5878" w:rsidRPr="00ED2C1A">
        <w:rPr>
          <w:rFonts w:ascii="Tahoma" w:hAnsi="Tahoma" w:cs="Tahoma"/>
          <w:sz w:val="20"/>
        </w:rPr>
        <w:t>),</w:t>
      </w:r>
    </w:p>
    <w:p w:rsidR="00402DD4" w:rsidRPr="00ED2C1A" w:rsidRDefault="00402DD4" w:rsidP="00B92A7D">
      <w:pPr>
        <w:pStyle w:val="Tekstpodstawowy"/>
        <w:tabs>
          <w:tab w:val="left" w:pos="142"/>
        </w:tabs>
        <w:spacing w:after="120" w:line="240" w:lineRule="auto"/>
        <w:ind w:left="340" w:hanging="340"/>
        <w:rPr>
          <w:rFonts w:ascii="Tahoma" w:hAnsi="Tahoma" w:cs="Tahoma"/>
          <w:sz w:val="20"/>
        </w:rPr>
      </w:pPr>
      <w:r w:rsidRPr="00ED2C1A">
        <w:rPr>
          <w:rFonts w:ascii="Tahoma" w:hAnsi="Tahoma" w:cs="Tahoma"/>
          <w:bCs/>
          <w:sz w:val="20"/>
        </w:rPr>
        <w:lastRenderedPageBreak/>
        <w:t>kwota netto</w:t>
      </w:r>
      <w:r w:rsidRPr="00ED2C1A">
        <w:rPr>
          <w:rFonts w:ascii="Tahoma" w:hAnsi="Tahoma" w:cs="Tahoma"/>
          <w:sz w:val="20"/>
        </w:rPr>
        <w:t xml:space="preserve"> za 1 rbh  </w:t>
      </w:r>
      <w:r w:rsidR="001F2EDB" w:rsidRPr="00ED2C1A">
        <w:rPr>
          <w:rFonts w:ascii="Tahoma" w:hAnsi="Tahoma" w:cs="Tahoma"/>
          <w:sz w:val="20"/>
        </w:rPr>
        <w:t>…………</w:t>
      </w:r>
      <w:r w:rsidRPr="00ED2C1A">
        <w:rPr>
          <w:rFonts w:ascii="Tahoma" w:hAnsi="Tahoma" w:cs="Tahoma"/>
          <w:sz w:val="20"/>
        </w:rPr>
        <w:t xml:space="preserve"> zł</w:t>
      </w:r>
      <w:r w:rsidR="001F5878" w:rsidRPr="00ED2C1A">
        <w:rPr>
          <w:rFonts w:ascii="Tahoma" w:hAnsi="Tahoma" w:cs="Tahoma"/>
          <w:sz w:val="20"/>
        </w:rPr>
        <w:t xml:space="preserve"> </w:t>
      </w:r>
      <w:r w:rsidRPr="00ED2C1A">
        <w:rPr>
          <w:rFonts w:ascii="Tahoma" w:hAnsi="Tahoma" w:cs="Tahoma"/>
          <w:sz w:val="20"/>
        </w:rPr>
        <w:t xml:space="preserve">(słownie:  </w:t>
      </w:r>
      <w:r w:rsidR="001F2EDB" w:rsidRPr="00ED2C1A">
        <w:rPr>
          <w:rFonts w:ascii="Tahoma" w:hAnsi="Tahoma" w:cs="Tahoma"/>
          <w:sz w:val="20"/>
        </w:rPr>
        <w:t>…………………..</w:t>
      </w:r>
      <w:r w:rsidRPr="00ED2C1A">
        <w:rPr>
          <w:rFonts w:ascii="Tahoma" w:hAnsi="Tahoma" w:cs="Tahoma"/>
          <w:sz w:val="20"/>
        </w:rPr>
        <w:t>),</w:t>
      </w:r>
    </w:p>
    <w:p w:rsidR="00402DD4" w:rsidRPr="00ED2C1A" w:rsidRDefault="00402DD4" w:rsidP="00B92A7D">
      <w:pPr>
        <w:pStyle w:val="Tekstpodstawowy"/>
        <w:tabs>
          <w:tab w:val="left" w:pos="142"/>
        </w:tabs>
        <w:spacing w:after="120" w:line="240" w:lineRule="auto"/>
        <w:ind w:left="340" w:hanging="340"/>
        <w:rPr>
          <w:rFonts w:ascii="Tahoma" w:hAnsi="Tahoma" w:cs="Tahoma"/>
          <w:bCs/>
          <w:sz w:val="20"/>
        </w:rPr>
      </w:pPr>
      <w:r w:rsidRPr="00ED2C1A">
        <w:rPr>
          <w:rFonts w:ascii="Tahoma" w:hAnsi="Tahoma" w:cs="Tahoma"/>
          <w:sz w:val="20"/>
        </w:rPr>
        <w:t>s</w:t>
      </w:r>
      <w:r w:rsidRPr="00ED2C1A">
        <w:rPr>
          <w:rFonts w:ascii="Tahoma" w:hAnsi="Tahoma" w:cs="Tahoma"/>
          <w:bCs/>
          <w:sz w:val="20"/>
        </w:rPr>
        <w:t xml:space="preserve">tawka podatku VAT </w:t>
      </w:r>
      <w:r w:rsidR="001F2EDB" w:rsidRPr="00ED2C1A">
        <w:rPr>
          <w:rFonts w:ascii="Tahoma" w:hAnsi="Tahoma" w:cs="Tahoma"/>
          <w:bCs/>
          <w:sz w:val="20"/>
        </w:rPr>
        <w:t>….</w:t>
      </w:r>
      <w:r w:rsidRPr="00ED2C1A">
        <w:rPr>
          <w:rFonts w:ascii="Tahoma" w:hAnsi="Tahoma" w:cs="Tahoma"/>
          <w:bCs/>
          <w:sz w:val="20"/>
        </w:rPr>
        <w:t xml:space="preserve"> %</w:t>
      </w:r>
      <w:r w:rsidR="001F5878" w:rsidRPr="00ED2C1A">
        <w:rPr>
          <w:rFonts w:ascii="Tahoma" w:hAnsi="Tahoma" w:cs="Tahoma"/>
          <w:bCs/>
          <w:sz w:val="20"/>
        </w:rPr>
        <w:t>.</w:t>
      </w:r>
    </w:p>
    <w:p w:rsidR="00E622A4" w:rsidRPr="00ED2C1A" w:rsidRDefault="00E622A4" w:rsidP="00B92A7D">
      <w:pPr>
        <w:pStyle w:val="Tekstpodstawowy"/>
        <w:tabs>
          <w:tab w:val="left" w:pos="142"/>
        </w:tabs>
        <w:spacing w:after="120" w:line="240" w:lineRule="auto"/>
        <w:ind w:left="340" w:hanging="340"/>
        <w:rPr>
          <w:rFonts w:ascii="Tahoma" w:hAnsi="Tahoma" w:cs="Tahoma"/>
          <w:b/>
          <w:bCs/>
          <w:sz w:val="20"/>
        </w:rPr>
      </w:pPr>
      <w:r w:rsidRPr="00ED2C1A">
        <w:rPr>
          <w:rFonts w:ascii="Tahoma" w:hAnsi="Tahoma" w:cs="Tahoma"/>
          <w:bCs/>
          <w:sz w:val="20"/>
        </w:rPr>
        <w:t>3.</w:t>
      </w:r>
      <w:r w:rsidRPr="00ED2C1A">
        <w:rPr>
          <w:rFonts w:ascii="Tahoma" w:hAnsi="Tahoma" w:cs="Tahoma"/>
          <w:b/>
          <w:bCs/>
          <w:sz w:val="20"/>
        </w:rPr>
        <w:t xml:space="preserve"> </w:t>
      </w:r>
      <w:r w:rsidR="009958E1" w:rsidRPr="00ED2C1A">
        <w:rPr>
          <w:rFonts w:ascii="Tahoma" w:hAnsi="Tahoma" w:cs="Tahoma"/>
          <w:b/>
          <w:bCs/>
          <w:sz w:val="20"/>
        </w:rPr>
        <w:t xml:space="preserve"> </w:t>
      </w:r>
      <w:r w:rsidRPr="00ED2C1A">
        <w:rPr>
          <w:rFonts w:ascii="Tahoma" w:hAnsi="Tahoma" w:cs="Tahoma"/>
          <w:b/>
          <w:bCs/>
          <w:sz w:val="20"/>
        </w:rPr>
        <w:t xml:space="preserve">Stawka za 1 rbh wykonywania </w:t>
      </w:r>
      <w:r w:rsidRPr="00ED2C1A">
        <w:rPr>
          <w:rFonts w:ascii="Tahoma" w:hAnsi="Tahoma" w:cs="Tahoma"/>
          <w:b/>
          <w:bCs/>
          <w:sz w:val="20"/>
          <w:u w:val="single"/>
        </w:rPr>
        <w:t>usługi ochrony imprez</w:t>
      </w:r>
      <w:r w:rsidRPr="00ED2C1A">
        <w:rPr>
          <w:rFonts w:ascii="Tahoma" w:hAnsi="Tahoma" w:cs="Tahoma"/>
          <w:b/>
          <w:bCs/>
          <w:sz w:val="20"/>
        </w:rPr>
        <w:t xml:space="preserve"> wynosi:</w:t>
      </w:r>
      <w:r w:rsidR="00ED2C1A">
        <w:rPr>
          <w:rFonts w:ascii="Tahoma" w:hAnsi="Tahoma" w:cs="Tahoma"/>
          <w:b/>
          <w:bCs/>
          <w:sz w:val="20"/>
        </w:rPr>
        <w:t xml:space="preserve"> </w:t>
      </w:r>
    </w:p>
    <w:p w:rsidR="00E622A4" w:rsidRPr="00065AC5" w:rsidRDefault="009958E1" w:rsidP="00B92A7D">
      <w:pPr>
        <w:pStyle w:val="Tekstpodstawowy"/>
        <w:spacing w:after="120" w:line="240" w:lineRule="auto"/>
        <w:ind w:left="340" w:hanging="340"/>
        <w:rPr>
          <w:rFonts w:ascii="Tahoma" w:hAnsi="Tahoma" w:cs="Tahoma"/>
          <w:bCs/>
          <w:sz w:val="20"/>
        </w:rPr>
      </w:pPr>
      <w:r w:rsidRPr="00065AC5">
        <w:rPr>
          <w:rFonts w:ascii="Tahoma" w:hAnsi="Tahoma" w:cs="Tahoma"/>
          <w:bCs/>
          <w:sz w:val="20"/>
        </w:rPr>
        <w:t xml:space="preserve">     </w:t>
      </w:r>
      <w:r w:rsidR="00E622A4" w:rsidRPr="00065AC5">
        <w:rPr>
          <w:rFonts w:ascii="Tahoma" w:hAnsi="Tahoma" w:cs="Tahoma"/>
          <w:bCs/>
          <w:sz w:val="20"/>
        </w:rPr>
        <w:t xml:space="preserve">kwota brutto za 1 rbh </w:t>
      </w:r>
      <w:r w:rsidR="00C56C34">
        <w:rPr>
          <w:rFonts w:ascii="Tahoma" w:hAnsi="Tahoma" w:cs="Tahoma"/>
          <w:bCs/>
          <w:sz w:val="20"/>
        </w:rPr>
        <w:t>……..</w:t>
      </w:r>
      <w:r w:rsidR="00E622A4" w:rsidRPr="00065AC5">
        <w:rPr>
          <w:rFonts w:ascii="Tahoma" w:hAnsi="Tahoma" w:cs="Tahoma"/>
          <w:b/>
          <w:bCs/>
          <w:sz w:val="20"/>
        </w:rPr>
        <w:t xml:space="preserve"> zł</w:t>
      </w:r>
      <w:r w:rsidR="00110A55" w:rsidRPr="00065AC5">
        <w:rPr>
          <w:rFonts w:ascii="Tahoma" w:hAnsi="Tahoma" w:cs="Tahoma"/>
          <w:bCs/>
          <w:sz w:val="20"/>
        </w:rPr>
        <w:t xml:space="preserve"> (słownie: </w:t>
      </w:r>
      <w:r w:rsidR="00C56C34">
        <w:rPr>
          <w:rFonts w:ascii="Tahoma" w:hAnsi="Tahoma" w:cs="Tahoma"/>
          <w:bCs/>
          <w:sz w:val="20"/>
        </w:rPr>
        <w:t>………………………</w:t>
      </w:r>
      <w:r w:rsidR="00110A55" w:rsidRPr="00065AC5">
        <w:rPr>
          <w:rFonts w:ascii="Tahoma" w:hAnsi="Tahoma" w:cs="Tahoma"/>
          <w:bCs/>
          <w:sz w:val="20"/>
        </w:rPr>
        <w:t>),</w:t>
      </w:r>
    </w:p>
    <w:p w:rsidR="00E622A4" w:rsidRPr="00065AC5" w:rsidRDefault="009958E1" w:rsidP="00B92A7D">
      <w:pPr>
        <w:pStyle w:val="Tekstpodstawowy"/>
        <w:spacing w:after="120" w:line="240" w:lineRule="auto"/>
        <w:ind w:left="340" w:hanging="340"/>
        <w:rPr>
          <w:rFonts w:ascii="Tahoma" w:hAnsi="Tahoma" w:cs="Tahoma"/>
          <w:bCs/>
          <w:sz w:val="20"/>
        </w:rPr>
      </w:pPr>
      <w:r w:rsidRPr="00065AC5">
        <w:rPr>
          <w:rFonts w:ascii="Tahoma" w:hAnsi="Tahoma" w:cs="Tahoma"/>
          <w:bCs/>
          <w:sz w:val="20"/>
        </w:rPr>
        <w:t xml:space="preserve">     </w:t>
      </w:r>
      <w:r w:rsidR="00E622A4" w:rsidRPr="00065AC5">
        <w:rPr>
          <w:rFonts w:ascii="Tahoma" w:hAnsi="Tahoma" w:cs="Tahoma"/>
          <w:bCs/>
          <w:sz w:val="20"/>
        </w:rPr>
        <w:t xml:space="preserve">kwota netto za 1 rbh </w:t>
      </w:r>
      <w:r w:rsidR="00C56C34">
        <w:rPr>
          <w:rFonts w:ascii="Tahoma" w:hAnsi="Tahoma" w:cs="Tahoma"/>
          <w:bCs/>
          <w:sz w:val="20"/>
        </w:rPr>
        <w:t>………</w:t>
      </w:r>
      <w:r w:rsidR="00E622A4" w:rsidRPr="00065AC5">
        <w:rPr>
          <w:rFonts w:ascii="Tahoma" w:hAnsi="Tahoma" w:cs="Tahoma"/>
          <w:bCs/>
          <w:sz w:val="20"/>
        </w:rPr>
        <w:t xml:space="preserve"> zł</w:t>
      </w:r>
      <w:r w:rsidR="001F5878" w:rsidRPr="00065AC5">
        <w:rPr>
          <w:rFonts w:ascii="Tahoma" w:hAnsi="Tahoma" w:cs="Tahoma"/>
          <w:bCs/>
          <w:sz w:val="20"/>
        </w:rPr>
        <w:t xml:space="preserve"> </w:t>
      </w:r>
      <w:r w:rsidR="00E622A4" w:rsidRPr="00065AC5">
        <w:rPr>
          <w:rFonts w:ascii="Tahoma" w:hAnsi="Tahoma" w:cs="Tahoma"/>
          <w:bCs/>
          <w:sz w:val="20"/>
        </w:rPr>
        <w:t xml:space="preserve">(słownie: </w:t>
      </w:r>
      <w:r w:rsidR="00C56C34">
        <w:rPr>
          <w:rFonts w:ascii="Tahoma" w:hAnsi="Tahoma" w:cs="Tahoma"/>
          <w:bCs/>
          <w:sz w:val="20"/>
        </w:rPr>
        <w:t>………………………)</w:t>
      </w:r>
      <w:r w:rsidR="00E622A4" w:rsidRPr="00065AC5">
        <w:rPr>
          <w:rFonts w:ascii="Tahoma" w:hAnsi="Tahoma" w:cs="Tahoma"/>
          <w:bCs/>
          <w:sz w:val="20"/>
        </w:rPr>
        <w:t>,</w:t>
      </w:r>
    </w:p>
    <w:p w:rsidR="00E622A4" w:rsidRPr="00065AC5" w:rsidRDefault="009958E1" w:rsidP="00B92A7D">
      <w:pPr>
        <w:pStyle w:val="Tekstpodstawowy"/>
        <w:spacing w:after="120" w:line="240" w:lineRule="auto"/>
        <w:ind w:left="340" w:hanging="340"/>
        <w:rPr>
          <w:rFonts w:ascii="Tahoma" w:hAnsi="Tahoma" w:cs="Tahoma"/>
          <w:bCs/>
          <w:sz w:val="20"/>
        </w:rPr>
      </w:pPr>
      <w:r w:rsidRPr="00065AC5">
        <w:rPr>
          <w:rFonts w:ascii="Tahoma" w:hAnsi="Tahoma" w:cs="Tahoma"/>
          <w:bCs/>
          <w:sz w:val="20"/>
        </w:rPr>
        <w:t xml:space="preserve">     </w:t>
      </w:r>
      <w:r w:rsidR="00E622A4" w:rsidRPr="00065AC5">
        <w:rPr>
          <w:rFonts w:ascii="Tahoma" w:hAnsi="Tahoma" w:cs="Tahoma"/>
          <w:bCs/>
          <w:sz w:val="20"/>
        </w:rPr>
        <w:t xml:space="preserve">stawka podatku VAT </w:t>
      </w:r>
      <w:r w:rsidR="00C56C34">
        <w:rPr>
          <w:rFonts w:ascii="Tahoma" w:hAnsi="Tahoma" w:cs="Tahoma"/>
          <w:bCs/>
          <w:sz w:val="20"/>
        </w:rPr>
        <w:t>….</w:t>
      </w:r>
      <w:r w:rsidR="00E622A4" w:rsidRPr="00065AC5">
        <w:rPr>
          <w:rFonts w:ascii="Tahoma" w:hAnsi="Tahoma" w:cs="Tahoma"/>
          <w:bCs/>
          <w:sz w:val="20"/>
        </w:rPr>
        <w:t xml:space="preserve"> %</w:t>
      </w:r>
      <w:r w:rsidR="00110A55" w:rsidRPr="00065AC5">
        <w:rPr>
          <w:rFonts w:ascii="Tahoma" w:hAnsi="Tahoma" w:cs="Tahoma"/>
          <w:bCs/>
          <w:sz w:val="20"/>
        </w:rPr>
        <w:t>.</w:t>
      </w:r>
    </w:p>
    <w:p w:rsidR="00402DD4" w:rsidRPr="00065AC5" w:rsidRDefault="009958E1" w:rsidP="00B92A7D">
      <w:pPr>
        <w:pStyle w:val="Tekstpodstawowy3"/>
        <w:tabs>
          <w:tab w:val="left" w:pos="360"/>
        </w:tabs>
        <w:autoSpaceDE/>
        <w:autoSpaceDN/>
        <w:adjustRightInd/>
        <w:ind w:left="340" w:hanging="340"/>
        <w:jc w:val="both"/>
        <w:rPr>
          <w:rFonts w:ascii="Tahoma" w:hAnsi="Tahoma" w:cs="Tahoma"/>
          <w:iCs/>
          <w:sz w:val="20"/>
          <w:szCs w:val="20"/>
        </w:rPr>
      </w:pPr>
      <w:r w:rsidRPr="00065AC5">
        <w:rPr>
          <w:rFonts w:ascii="Tahoma" w:hAnsi="Tahoma" w:cs="Tahoma"/>
          <w:iCs/>
          <w:sz w:val="20"/>
          <w:szCs w:val="20"/>
        </w:rPr>
        <w:t>4</w:t>
      </w:r>
      <w:r w:rsidR="00847201" w:rsidRPr="00065AC5">
        <w:rPr>
          <w:rFonts w:ascii="Tahoma" w:hAnsi="Tahoma" w:cs="Tahoma"/>
          <w:iCs/>
          <w:sz w:val="20"/>
          <w:szCs w:val="20"/>
        </w:rPr>
        <w:t xml:space="preserve">. </w:t>
      </w:r>
      <w:r w:rsidR="00402DD4" w:rsidRPr="00065AC5">
        <w:rPr>
          <w:rFonts w:ascii="Tahoma" w:hAnsi="Tahoma" w:cs="Tahoma"/>
          <w:sz w:val="20"/>
          <w:szCs w:val="20"/>
        </w:rPr>
        <w:t>Wykonawca zobowiązany do</w:t>
      </w:r>
      <w:r w:rsidR="00402DD4" w:rsidRPr="00065AC5">
        <w:rPr>
          <w:rFonts w:ascii="Tahoma" w:hAnsi="Tahoma" w:cs="Tahoma"/>
          <w:b/>
          <w:bCs/>
          <w:sz w:val="20"/>
          <w:szCs w:val="20"/>
        </w:rPr>
        <w:t xml:space="preserve"> </w:t>
      </w:r>
      <w:r w:rsidR="00402DD4" w:rsidRPr="00065AC5">
        <w:rPr>
          <w:rFonts w:ascii="Tahoma" w:hAnsi="Tahoma" w:cs="Tahoma"/>
          <w:iCs/>
          <w:sz w:val="20"/>
          <w:szCs w:val="20"/>
        </w:rPr>
        <w:t xml:space="preserve">zapewnienia </w:t>
      </w:r>
      <w:r w:rsidR="000227E2" w:rsidRPr="00065AC5">
        <w:rPr>
          <w:rFonts w:ascii="Tahoma" w:hAnsi="Tahoma" w:cs="Tahoma"/>
          <w:iCs/>
          <w:sz w:val="20"/>
          <w:szCs w:val="20"/>
        </w:rPr>
        <w:t xml:space="preserve">ochrony </w:t>
      </w:r>
      <w:r w:rsidR="00402DD4" w:rsidRPr="00065AC5">
        <w:rPr>
          <w:rFonts w:ascii="Tahoma" w:hAnsi="Tahoma" w:cs="Tahoma"/>
          <w:sz w:val="20"/>
          <w:szCs w:val="20"/>
        </w:rPr>
        <w:t xml:space="preserve">w ramach </w:t>
      </w:r>
      <w:r w:rsidR="001E02E2" w:rsidRPr="004707E7">
        <w:rPr>
          <w:rFonts w:ascii="Tahoma" w:hAnsi="Tahoma" w:cs="Tahoma"/>
          <w:bCs/>
          <w:sz w:val="20"/>
          <w:szCs w:val="20"/>
        </w:rPr>
        <w:t>3</w:t>
      </w:r>
      <w:r w:rsidR="000227E2" w:rsidRPr="004707E7">
        <w:rPr>
          <w:rFonts w:ascii="Tahoma" w:hAnsi="Tahoma" w:cs="Tahoma"/>
          <w:bCs/>
          <w:sz w:val="20"/>
          <w:szCs w:val="20"/>
        </w:rPr>
        <w:t xml:space="preserve"> imprez,</w:t>
      </w:r>
      <w:r w:rsidR="000227E2" w:rsidRPr="00065AC5">
        <w:rPr>
          <w:rFonts w:ascii="Tahoma" w:hAnsi="Tahoma" w:cs="Tahoma"/>
          <w:b/>
          <w:bCs/>
          <w:sz w:val="20"/>
          <w:szCs w:val="20"/>
        </w:rPr>
        <w:t xml:space="preserve"> </w:t>
      </w:r>
      <w:r w:rsidR="000227E2" w:rsidRPr="00065AC5">
        <w:rPr>
          <w:rFonts w:ascii="Tahoma" w:hAnsi="Tahoma" w:cs="Tahoma"/>
          <w:bCs/>
          <w:sz w:val="20"/>
          <w:szCs w:val="20"/>
        </w:rPr>
        <w:t>organizowanych przez CK „Zamek” w ciągu każdego roku kalendarzowego i</w:t>
      </w:r>
      <w:r w:rsidR="000227E2" w:rsidRPr="00065AC5">
        <w:rPr>
          <w:rFonts w:ascii="Tahoma" w:hAnsi="Tahoma" w:cs="Tahoma"/>
          <w:sz w:val="20"/>
          <w:szCs w:val="20"/>
        </w:rPr>
        <w:t xml:space="preserve"> wg za</w:t>
      </w:r>
      <w:r w:rsidR="009151A5">
        <w:rPr>
          <w:rFonts w:ascii="Tahoma" w:hAnsi="Tahoma" w:cs="Tahoma"/>
          <w:sz w:val="20"/>
          <w:szCs w:val="20"/>
        </w:rPr>
        <w:t>potrzebowania Zamawiającego od 5</w:t>
      </w:r>
      <w:r w:rsidR="000227E2" w:rsidRPr="00065AC5">
        <w:rPr>
          <w:rFonts w:ascii="Tahoma" w:hAnsi="Tahoma" w:cs="Tahoma"/>
          <w:sz w:val="20"/>
          <w:szCs w:val="20"/>
        </w:rPr>
        <w:t xml:space="preserve"> do </w:t>
      </w:r>
      <w:r w:rsidR="009151A5">
        <w:rPr>
          <w:rFonts w:ascii="Tahoma" w:hAnsi="Tahoma" w:cs="Tahoma"/>
          <w:sz w:val="20"/>
          <w:szCs w:val="20"/>
        </w:rPr>
        <w:t>27</w:t>
      </w:r>
      <w:r w:rsidR="00B02BB7" w:rsidRPr="00065AC5">
        <w:rPr>
          <w:rFonts w:ascii="Tahoma" w:hAnsi="Tahoma" w:cs="Tahoma"/>
          <w:sz w:val="20"/>
          <w:szCs w:val="20"/>
        </w:rPr>
        <w:t xml:space="preserve"> </w:t>
      </w:r>
      <w:r w:rsidR="000227E2" w:rsidRPr="00065AC5">
        <w:rPr>
          <w:rFonts w:ascii="Tahoma" w:hAnsi="Tahoma" w:cs="Tahoma"/>
          <w:sz w:val="20"/>
          <w:szCs w:val="20"/>
        </w:rPr>
        <w:t>osób</w:t>
      </w:r>
      <w:r w:rsidR="00402DD4" w:rsidRPr="00065AC5">
        <w:rPr>
          <w:rFonts w:ascii="Tahoma" w:hAnsi="Tahoma" w:cs="Tahoma"/>
          <w:iCs/>
          <w:sz w:val="20"/>
          <w:szCs w:val="20"/>
        </w:rPr>
        <w:t xml:space="preserve"> ochrony (obsługa każdej imprezy), zgodnie z postanowieniami § 1 ust. 3 niniejszej umowy – otrzyma wynagrodzenie obliczone z ilością faktycznych godzin wykonywania usług oraz przy przyjęciu ceny określonej za 1 rbh w </w:t>
      </w:r>
      <w:r w:rsidR="000227E2" w:rsidRPr="00065AC5">
        <w:rPr>
          <w:rFonts w:ascii="Tahoma" w:hAnsi="Tahoma" w:cs="Tahoma"/>
          <w:iCs/>
          <w:sz w:val="20"/>
          <w:szCs w:val="20"/>
        </w:rPr>
        <w:t>ust. 3</w:t>
      </w:r>
      <w:r w:rsidR="00402DD4" w:rsidRPr="00065AC5">
        <w:rPr>
          <w:rFonts w:ascii="Tahoma" w:hAnsi="Tahoma" w:cs="Tahoma"/>
          <w:iCs/>
          <w:sz w:val="20"/>
          <w:szCs w:val="20"/>
        </w:rPr>
        <w:t xml:space="preserve"> niniejszego paragrafu. </w:t>
      </w:r>
    </w:p>
    <w:p w:rsidR="00ED2C1A" w:rsidRDefault="00A17C3F" w:rsidP="00B92A7D">
      <w:pPr>
        <w:pStyle w:val="Tekstpodstawowy3"/>
        <w:tabs>
          <w:tab w:val="left" w:pos="720"/>
        </w:tabs>
        <w:autoSpaceDE/>
        <w:autoSpaceDN/>
        <w:adjustRightInd/>
        <w:ind w:left="340" w:hanging="340"/>
        <w:jc w:val="both"/>
        <w:rPr>
          <w:rFonts w:ascii="Tahoma" w:hAnsi="Tahoma" w:cs="Tahoma"/>
          <w:iCs/>
          <w:sz w:val="20"/>
          <w:szCs w:val="20"/>
        </w:rPr>
      </w:pPr>
      <w:r w:rsidRPr="004B5154">
        <w:rPr>
          <w:rFonts w:ascii="Tahoma" w:hAnsi="Tahoma" w:cs="Tahoma"/>
          <w:iCs/>
          <w:sz w:val="20"/>
          <w:szCs w:val="20"/>
        </w:rPr>
        <w:t>5</w:t>
      </w:r>
      <w:r w:rsidR="00402DD4" w:rsidRPr="004B5154">
        <w:rPr>
          <w:rFonts w:ascii="Tahoma" w:hAnsi="Tahoma" w:cs="Tahoma"/>
          <w:iCs/>
          <w:sz w:val="20"/>
          <w:szCs w:val="20"/>
        </w:rPr>
        <w:t xml:space="preserve">. </w:t>
      </w:r>
      <w:r w:rsidR="00ED2C1A" w:rsidRPr="004B5154">
        <w:rPr>
          <w:rFonts w:ascii="Tahoma" w:hAnsi="Tahoma" w:cs="Tahoma"/>
          <w:iCs/>
          <w:sz w:val="20"/>
          <w:szCs w:val="20"/>
        </w:rPr>
        <w:t xml:space="preserve">  </w:t>
      </w:r>
      <w:r w:rsidR="004B5154" w:rsidRPr="004B5154">
        <w:rPr>
          <w:rFonts w:ascii="Tahoma" w:hAnsi="Tahoma" w:cs="Tahoma"/>
          <w:iCs/>
          <w:sz w:val="20"/>
          <w:szCs w:val="20"/>
        </w:rPr>
        <w:t>Rozliczenie</w:t>
      </w:r>
      <w:r w:rsidR="00ED2C1A" w:rsidRPr="004B5154">
        <w:rPr>
          <w:rFonts w:ascii="Tahoma" w:hAnsi="Tahoma" w:cs="Tahoma"/>
          <w:iCs/>
          <w:sz w:val="20"/>
          <w:szCs w:val="20"/>
        </w:rPr>
        <w:t xml:space="preserve"> z uwzględnieniem składki 1 rbh wykonywania usługi ochrony imprez, określonej w </w:t>
      </w:r>
      <w:r w:rsidR="00884BA4">
        <w:rPr>
          <w:rFonts w:ascii="Tahoma" w:hAnsi="Tahoma" w:cs="Tahoma"/>
          <w:iCs/>
          <w:sz w:val="20"/>
          <w:szCs w:val="20"/>
        </w:rPr>
        <w:br/>
      </w:r>
      <w:r w:rsidR="00ED2C1A" w:rsidRPr="004B5154">
        <w:rPr>
          <w:rFonts w:ascii="Tahoma" w:hAnsi="Tahoma" w:cs="Tahoma"/>
          <w:iCs/>
          <w:sz w:val="20"/>
          <w:szCs w:val="20"/>
        </w:rPr>
        <w:t xml:space="preserve">ust. 3 będzie liczone w godzinach </w:t>
      </w:r>
      <w:r w:rsidR="004B5154" w:rsidRPr="004B5154">
        <w:rPr>
          <w:rFonts w:ascii="Tahoma" w:hAnsi="Tahoma" w:cs="Tahoma"/>
          <w:iCs/>
          <w:sz w:val="20"/>
          <w:szCs w:val="20"/>
        </w:rPr>
        <w:t>trwania samej imprezy/imprez</w:t>
      </w:r>
      <w:r w:rsidR="00ED2C1A" w:rsidRPr="004B5154">
        <w:rPr>
          <w:rFonts w:ascii="Tahoma" w:hAnsi="Tahoma" w:cs="Tahoma"/>
          <w:iCs/>
          <w:sz w:val="20"/>
          <w:szCs w:val="20"/>
        </w:rPr>
        <w:t xml:space="preserve">, natomiast w godzinach </w:t>
      </w:r>
      <w:r w:rsidR="004B5154" w:rsidRPr="004B5154">
        <w:rPr>
          <w:rFonts w:ascii="Tahoma" w:hAnsi="Tahoma" w:cs="Tahoma"/>
          <w:iCs/>
          <w:sz w:val="20"/>
          <w:szCs w:val="20"/>
        </w:rPr>
        <w:t>innych niż impreza/imprezy</w:t>
      </w:r>
      <w:r w:rsidR="003829C9">
        <w:rPr>
          <w:rFonts w:ascii="Tahoma" w:hAnsi="Tahoma" w:cs="Tahoma"/>
          <w:iCs/>
          <w:sz w:val="20"/>
          <w:szCs w:val="20"/>
        </w:rPr>
        <w:t>,</w:t>
      </w:r>
      <w:r w:rsidR="00ED2C1A" w:rsidRPr="004B5154">
        <w:rPr>
          <w:rFonts w:ascii="Tahoma" w:hAnsi="Tahoma" w:cs="Tahoma"/>
          <w:iCs/>
          <w:sz w:val="20"/>
          <w:szCs w:val="20"/>
        </w:rPr>
        <w:t xml:space="preserve"> według stawki 1 rbh wykonywania usług ochrony, określonej w ust. 2 powyżej.</w:t>
      </w:r>
      <w:r w:rsidR="00ED2C1A">
        <w:rPr>
          <w:rFonts w:ascii="Tahoma" w:hAnsi="Tahoma" w:cs="Tahoma"/>
          <w:iCs/>
          <w:sz w:val="20"/>
          <w:szCs w:val="20"/>
        </w:rPr>
        <w:t xml:space="preserve"> </w:t>
      </w:r>
    </w:p>
    <w:p w:rsidR="00402DD4" w:rsidRDefault="000F4051" w:rsidP="00B92A7D">
      <w:pPr>
        <w:pStyle w:val="Tekstpodstawowy3"/>
        <w:tabs>
          <w:tab w:val="left" w:pos="720"/>
        </w:tabs>
        <w:autoSpaceDE/>
        <w:autoSpaceDN/>
        <w:adjustRightInd/>
        <w:ind w:left="340" w:hanging="340"/>
        <w:jc w:val="both"/>
        <w:rPr>
          <w:rFonts w:ascii="Tahoma" w:hAnsi="Tahoma" w:cs="Tahoma"/>
          <w:color w:val="FF0000"/>
          <w:sz w:val="20"/>
          <w:szCs w:val="20"/>
        </w:rPr>
      </w:pPr>
      <w:r>
        <w:rPr>
          <w:rFonts w:ascii="Tahoma" w:hAnsi="Tahoma" w:cs="Tahoma"/>
          <w:iCs/>
          <w:sz w:val="20"/>
          <w:szCs w:val="20"/>
        </w:rPr>
        <w:t xml:space="preserve">6. W </w:t>
      </w:r>
      <w:r w:rsidR="00402DD4" w:rsidRPr="00065AC5">
        <w:rPr>
          <w:rFonts w:ascii="Tahoma" w:hAnsi="Tahoma" w:cs="Tahoma"/>
          <w:bCs/>
          <w:sz w:val="20"/>
          <w:szCs w:val="20"/>
        </w:rPr>
        <w:t xml:space="preserve">czasie obowiązywania umowy </w:t>
      </w:r>
      <w:r w:rsidR="00402DD4" w:rsidRPr="00065AC5">
        <w:rPr>
          <w:rFonts w:ascii="Tahoma" w:hAnsi="Tahoma" w:cs="Tahoma"/>
          <w:sz w:val="20"/>
          <w:szCs w:val="20"/>
        </w:rPr>
        <w:t>będą obowiązywały ceny zawarte w ofercie Wykonawcy</w:t>
      </w:r>
      <w:r w:rsidR="00BF4A11" w:rsidRPr="00BF4A11">
        <w:rPr>
          <w:rFonts w:ascii="Tahoma" w:hAnsi="Tahoma" w:cs="Tahoma"/>
          <w:sz w:val="20"/>
          <w:szCs w:val="20"/>
        </w:rPr>
        <w:t xml:space="preserve"> </w:t>
      </w:r>
      <w:r w:rsidR="00BF4A11">
        <w:rPr>
          <w:rFonts w:ascii="Tahoma" w:hAnsi="Tahoma" w:cs="Tahoma"/>
          <w:sz w:val="20"/>
          <w:szCs w:val="20"/>
        </w:rPr>
        <w:t>i niniejszej umowie</w:t>
      </w:r>
      <w:r w:rsidR="00402DD4" w:rsidRPr="00065AC5">
        <w:rPr>
          <w:rFonts w:ascii="Tahoma" w:hAnsi="Tahoma" w:cs="Tahoma"/>
          <w:sz w:val="20"/>
          <w:szCs w:val="20"/>
        </w:rPr>
        <w:t>, z wyjątkiem sytuacji, w których nastąpi zmiana tzw. wskaźnika cen GUS, z tym jednak</w:t>
      </w:r>
      <w:r w:rsidR="00402DD4" w:rsidRPr="00EA2EC0">
        <w:rPr>
          <w:rFonts w:ascii="Tahoma" w:hAnsi="Tahoma" w:cs="Tahoma"/>
          <w:sz w:val="20"/>
          <w:szCs w:val="20"/>
        </w:rPr>
        <w:t xml:space="preserve"> zastrzeżeniem, iż  zmiana ta nie może nastąpić wcześniej niż po upływie roku od obowiązywania umowy i nie częściej niż raz w roku.</w:t>
      </w:r>
      <w:r w:rsidR="00402DD4" w:rsidRPr="00EA2EC0">
        <w:rPr>
          <w:rFonts w:ascii="Tahoma" w:hAnsi="Tahoma" w:cs="Tahoma"/>
          <w:color w:val="FF0000"/>
          <w:sz w:val="20"/>
          <w:szCs w:val="20"/>
        </w:rPr>
        <w:t xml:space="preserve">  </w:t>
      </w:r>
    </w:p>
    <w:p w:rsidR="003638B2" w:rsidRPr="000F4051" w:rsidRDefault="000F4051" w:rsidP="00B92A7D">
      <w:pPr>
        <w:pStyle w:val="Tekstpodstawowy3"/>
        <w:tabs>
          <w:tab w:val="left" w:pos="720"/>
        </w:tabs>
        <w:autoSpaceDE/>
        <w:autoSpaceDN/>
        <w:adjustRightInd/>
        <w:ind w:left="340" w:hanging="340"/>
        <w:jc w:val="both"/>
        <w:rPr>
          <w:rFonts w:ascii="Tahoma" w:hAnsi="Tahoma" w:cs="Tahoma"/>
          <w:iCs/>
          <w:sz w:val="20"/>
          <w:szCs w:val="20"/>
        </w:rPr>
      </w:pPr>
      <w:r w:rsidRPr="000F4051">
        <w:rPr>
          <w:rFonts w:ascii="Tahoma" w:hAnsi="Tahoma" w:cs="Tahoma"/>
          <w:sz w:val="20"/>
          <w:szCs w:val="20"/>
        </w:rPr>
        <w:t>7.</w:t>
      </w:r>
      <w:r>
        <w:rPr>
          <w:rFonts w:ascii="Tahoma" w:hAnsi="Tahoma" w:cs="Tahoma"/>
          <w:color w:val="FF0000"/>
          <w:sz w:val="20"/>
          <w:szCs w:val="20"/>
        </w:rPr>
        <w:t xml:space="preserve"> </w:t>
      </w:r>
      <w:r w:rsidR="003638B2" w:rsidRPr="00EA2EC0">
        <w:rPr>
          <w:rFonts w:ascii="Tahoma" w:hAnsi="Tahoma" w:cs="Tahoma"/>
          <w:sz w:val="20"/>
          <w:szCs w:val="20"/>
        </w:rPr>
        <w:t>Wynagrodzenie określone  w umowie</w:t>
      </w:r>
      <w:r w:rsidR="00263066" w:rsidRPr="00EA2EC0">
        <w:rPr>
          <w:rFonts w:ascii="Tahoma" w:hAnsi="Tahoma" w:cs="Tahoma"/>
          <w:sz w:val="20"/>
          <w:szCs w:val="20"/>
        </w:rPr>
        <w:t xml:space="preserve"> tj. </w:t>
      </w:r>
      <w:r w:rsidR="003638B2" w:rsidRPr="00EA2EC0">
        <w:rPr>
          <w:rFonts w:ascii="Tahoma" w:hAnsi="Tahoma" w:cs="Tahoma"/>
          <w:sz w:val="20"/>
          <w:szCs w:val="20"/>
        </w:rPr>
        <w:t xml:space="preserve">cena za 1rbh usług ochrony </w:t>
      </w:r>
      <w:r w:rsidR="00263066" w:rsidRPr="00EA2EC0">
        <w:rPr>
          <w:rFonts w:ascii="Tahoma" w:hAnsi="Tahoma" w:cs="Tahoma"/>
          <w:sz w:val="20"/>
          <w:szCs w:val="20"/>
        </w:rPr>
        <w:t xml:space="preserve">jak </w:t>
      </w:r>
      <w:r w:rsidR="003638B2" w:rsidRPr="00EA2EC0">
        <w:rPr>
          <w:rFonts w:ascii="Tahoma" w:hAnsi="Tahoma" w:cs="Tahoma"/>
          <w:sz w:val="20"/>
          <w:szCs w:val="20"/>
        </w:rPr>
        <w:t xml:space="preserve">i </w:t>
      </w:r>
      <w:r w:rsidR="00263066" w:rsidRPr="00EA2EC0">
        <w:rPr>
          <w:rFonts w:ascii="Tahoma" w:hAnsi="Tahoma" w:cs="Tahoma"/>
          <w:sz w:val="20"/>
          <w:szCs w:val="20"/>
        </w:rPr>
        <w:t xml:space="preserve">cena za </w:t>
      </w:r>
      <w:r w:rsidR="003638B2" w:rsidRPr="00EA2EC0">
        <w:rPr>
          <w:rFonts w:ascii="Tahoma" w:hAnsi="Tahoma" w:cs="Tahoma"/>
          <w:sz w:val="20"/>
          <w:szCs w:val="20"/>
        </w:rPr>
        <w:t xml:space="preserve">1 rbh usług ochrony imprez </w:t>
      </w:r>
      <w:r w:rsidR="00263066" w:rsidRPr="00EA2EC0">
        <w:rPr>
          <w:rFonts w:ascii="Tahoma" w:hAnsi="Tahoma" w:cs="Tahoma"/>
          <w:sz w:val="20"/>
          <w:szCs w:val="20"/>
        </w:rPr>
        <w:t xml:space="preserve">- </w:t>
      </w:r>
      <w:r w:rsidR="00BE3718" w:rsidRPr="00EA2EC0">
        <w:rPr>
          <w:rFonts w:ascii="Tahoma" w:hAnsi="Tahoma" w:cs="Tahoma"/>
          <w:sz w:val="20"/>
          <w:szCs w:val="20"/>
        </w:rPr>
        <w:t xml:space="preserve">będą ulegały </w:t>
      </w:r>
      <w:r w:rsidR="00981ED6">
        <w:rPr>
          <w:rFonts w:ascii="Tahoma" w:hAnsi="Tahoma" w:cs="Tahoma"/>
          <w:sz w:val="20"/>
          <w:szCs w:val="20"/>
        </w:rPr>
        <w:t xml:space="preserve">ewentualnym </w:t>
      </w:r>
      <w:r w:rsidR="00BE3718" w:rsidRPr="00EA2EC0">
        <w:rPr>
          <w:rFonts w:ascii="Tahoma" w:hAnsi="Tahoma" w:cs="Tahoma"/>
          <w:sz w:val="20"/>
          <w:szCs w:val="20"/>
        </w:rPr>
        <w:t xml:space="preserve">zmianom </w:t>
      </w:r>
      <w:r w:rsidR="00123BD5" w:rsidRPr="00EA2EC0">
        <w:rPr>
          <w:rFonts w:ascii="Tahoma" w:hAnsi="Tahoma" w:cs="Tahoma"/>
          <w:sz w:val="20"/>
          <w:szCs w:val="20"/>
        </w:rPr>
        <w:t xml:space="preserve">w formie pisemnego aneksu, </w:t>
      </w:r>
      <w:r w:rsidR="00981ED6">
        <w:rPr>
          <w:rFonts w:ascii="Tahoma" w:hAnsi="Tahoma" w:cs="Tahoma"/>
          <w:sz w:val="20"/>
          <w:szCs w:val="20"/>
        </w:rPr>
        <w:t xml:space="preserve">w poniższych przypadkach i </w:t>
      </w:r>
      <w:r w:rsidR="00BE3718" w:rsidRPr="00EA2EC0">
        <w:rPr>
          <w:rFonts w:ascii="Tahoma" w:hAnsi="Tahoma" w:cs="Tahoma"/>
          <w:sz w:val="20"/>
          <w:szCs w:val="20"/>
        </w:rPr>
        <w:t>w</w:t>
      </w:r>
      <w:r w:rsidR="00BB3C45" w:rsidRPr="00EA2EC0">
        <w:rPr>
          <w:rFonts w:ascii="Tahoma" w:hAnsi="Tahoma" w:cs="Tahoma"/>
          <w:sz w:val="20"/>
          <w:szCs w:val="20"/>
        </w:rPr>
        <w:t xml:space="preserve">edług </w:t>
      </w:r>
      <w:r w:rsidR="00BE3718" w:rsidRPr="00EA2EC0">
        <w:rPr>
          <w:rFonts w:ascii="Tahoma" w:hAnsi="Tahoma" w:cs="Tahoma"/>
          <w:sz w:val="20"/>
          <w:szCs w:val="20"/>
        </w:rPr>
        <w:t xml:space="preserve">następujących poniższych </w:t>
      </w:r>
      <w:r w:rsidR="00BB3C45" w:rsidRPr="00EA2EC0">
        <w:rPr>
          <w:rFonts w:ascii="Tahoma" w:hAnsi="Tahoma" w:cs="Tahoma"/>
          <w:sz w:val="20"/>
          <w:szCs w:val="20"/>
        </w:rPr>
        <w:t>zasad</w:t>
      </w:r>
      <w:r w:rsidR="00BE3718" w:rsidRPr="00EA2EC0">
        <w:rPr>
          <w:rFonts w:ascii="Tahoma" w:hAnsi="Tahoma" w:cs="Tahoma"/>
          <w:sz w:val="20"/>
          <w:szCs w:val="20"/>
        </w:rPr>
        <w:t>:</w:t>
      </w:r>
      <w:r w:rsidR="003638B2" w:rsidRPr="00EA2EC0">
        <w:rPr>
          <w:rFonts w:ascii="Tahoma" w:hAnsi="Tahoma" w:cs="Tahoma"/>
          <w:sz w:val="20"/>
          <w:szCs w:val="20"/>
        </w:rPr>
        <w:t xml:space="preserve"> </w:t>
      </w:r>
    </w:p>
    <w:p w:rsidR="00954332" w:rsidRPr="00EA2EC0" w:rsidRDefault="003638B2" w:rsidP="00B92A7D">
      <w:pPr>
        <w:pStyle w:val="Tekstpodstawowy3"/>
        <w:tabs>
          <w:tab w:val="left" w:pos="720"/>
        </w:tabs>
        <w:autoSpaceDE/>
        <w:autoSpaceDN/>
        <w:adjustRightInd/>
        <w:ind w:left="340" w:hanging="340"/>
        <w:jc w:val="both"/>
        <w:rPr>
          <w:rFonts w:ascii="Tahoma" w:hAnsi="Tahoma" w:cs="Tahoma"/>
          <w:b/>
          <w:iCs/>
          <w:sz w:val="20"/>
          <w:szCs w:val="20"/>
        </w:rPr>
      </w:pPr>
      <w:r w:rsidRPr="00EA2EC0">
        <w:rPr>
          <w:rFonts w:ascii="Tahoma" w:hAnsi="Tahoma" w:cs="Tahoma"/>
          <w:sz w:val="20"/>
          <w:szCs w:val="20"/>
        </w:rPr>
        <w:t xml:space="preserve">1) </w:t>
      </w:r>
      <w:r w:rsidR="0096644B" w:rsidRPr="00EA2EC0">
        <w:rPr>
          <w:rFonts w:ascii="Tahoma" w:hAnsi="Tahoma" w:cs="Tahoma"/>
          <w:sz w:val="20"/>
          <w:szCs w:val="20"/>
        </w:rPr>
        <w:t>stosow</w:t>
      </w:r>
      <w:r w:rsidR="00BB3C45" w:rsidRPr="00EA2EC0">
        <w:rPr>
          <w:rFonts w:ascii="Tahoma" w:hAnsi="Tahoma" w:cs="Tahoma"/>
          <w:sz w:val="20"/>
          <w:szCs w:val="20"/>
        </w:rPr>
        <w:t xml:space="preserve">na zmiana wynagrodzenia </w:t>
      </w:r>
      <w:r w:rsidRPr="00EA2EC0">
        <w:rPr>
          <w:rFonts w:ascii="Tahoma" w:hAnsi="Tahoma" w:cs="Tahoma"/>
          <w:sz w:val="20"/>
          <w:szCs w:val="20"/>
        </w:rPr>
        <w:t>w przypadku zmiany st</w:t>
      </w:r>
      <w:r w:rsidR="00BB3C45" w:rsidRPr="00EA2EC0">
        <w:rPr>
          <w:rFonts w:ascii="Tahoma" w:hAnsi="Tahoma" w:cs="Tahoma"/>
          <w:sz w:val="20"/>
          <w:szCs w:val="20"/>
        </w:rPr>
        <w:t>awki podatku od towarów i usług</w:t>
      </w:r>
      <w:r w:rsidR="00954332" w:rsidRPr="00EA2EC0">
        <w:rPr>
          <w:rFonts w:ascii="Tahoma" w:hAnsi="Tahoma" w:cs="Tahoma"/>
          <w:sz w:val="20"/>
          <w:szCs w:val="20"/>
        </w:rPr>
        <w:t xml:space="preserve"> tj. zmiana</w:t>
      </w:r>
      <w:r w:rsidRPr="00EA2EC0">
        <w:rPr>
          <w:rFonts w:ascii="Tahoma" w:hAnsi="Tahoma" w:cs="Tahoma"/>
          <w:sz w:val="20"/>
          <w:szCs w:val="20"/>
        </w:rPr>
        <w:t xml:space="preserve"> o kwotę stanowiącą różnicę wynikającą ze zmiany stawki ww. podatku w stosunk</w:t>
      </w:r>
      <w:r w:rsidR="00BE3718" w:rsidRPr="00EA2EC0">
        <w:rPr>
          <w:rFonts w:ascii="Tahoma" w:hAnsi="Tahoma" w:cs="Tahoma"/>
          <w:sz w:val="20"/>
          <w:szCs w:val="20"/>
        </w:rPr>
        <w:t>u do stawki wskazanej w umowie</w:t>
      </w:r>
      <w:r w:rsidR="00954332" w:rsidRPr="00EA2EC0">
        <w:rPr>
          <w:rFonts w:ascii="Tahoma" w:hAnsi="Tahoma" w:cs="Tahoma"/>
          <w:sz w:val="20"/>
          <w:szCs w:val="20"/>
        </w:rPr>
        <w:t xml:space="preserve"> -</w:t>
      </w:r>
      <w:r w:rsidR="00954332" w:rsidRPr="00EA2EC0">
        <w:rPr>
          <w:rFonts w:ascii="Tahoma" w:hAnsi="Tahoma" w:cs="Tahoma"/>
          <w:iCs/>
          <w:sz w:val="20"/>
          <w:szCs w:val="20"/>
        </w:rPr>
        <w:t xml:space="preserve"> </w:t>
      </w:r>
      <w:r w:rsidR="00954332" w:rsidRPr="00EA2EC0">
        <w:rPr>
          <w:rFonts w:ascii="Tahoma" w:hAnsi="Tahoma" w:cs="Tahoma"/>
          <w:b/>
          <w:iCs/>
          <w:sz w:val="20"/>
          <w:szCs w:val="20"/>
        </w:rPr>
        <w:t>w przypadku gdy taka zmiana stawki podatku od towarów i usług miała wpływ na koszty wykonania Umowy przez Wykonawcę,</w:t>
      </w:r>
    </w:p>
    <w:p w:rsidR="003638B2" w:rsidRPr="00EA2EC0" w:rsidRDefault="00BE3718" w:rsidP="00B92A7D">
      <w:pPr>
        <w:pStyle w:val="Tekstpodstawowy3"/>
        <w:tabs>
          <w:tab w:val="left" w:pos="720"/>
        </w:tabs>
        <w:autoSpaceDE/>
        <w:autoSpaceDN/>
        <w:adjustRightInd/>
        <w:ind w:left="340" w:hanging="340"/>
        <w:jc w:val="both"/>
        <w:rPr>
          <w:rFonts w:ascii="Tahoma" w:hAnsi="Tahoma" w:cs="Tahoma"/>
          <w:b/>
          <w:iCs/>
          <w:sz w:val="20"/>
          <w:szCs w:val="20"/>
        </w:rPr>
      </w:pPr>
      <w:r w:rsidRPr="00EA2EC0">
        <w:rPr>
          <w:rFonts w:ascii="Tahoma" w:hAnsi="Tahoma" w:cs="Tahoma"/>
          <w:sz w:val="20"/>
          <w:szCs w:val="20"/>
        </w:rPr>
        <w:t>2)</w:t>
      </w:r>
      <w:r w:rsidR="00803DE3" w:rsidRPr="00EA2EC0">
        <w:rPr>
          <w:rFonts w:ascii="Tahoma" w:hAnsi="Tahoma" w:cs="Tahoma"/>
          <w:sz w:val="20"/>
          <w:szCs w:val="20"/>
        </w:rPr>
        <w:t xml:space="preserve"> </w:t>
      </w:r>
      <w:r w:rsidR="00725273" w:rsidRPr="00EA2EC0">
        <w:rPr>
          <w:rFonts w:ascii="Tahoma" w:hAnsi="Tahoma" w:cs="Tahoma"/>
          <w:sz w:val="20"/>
          <w:szCs w:val="20"/>
        </w:rPr>
        <w:t>stosow</w:t>
      </w:r>
      <w:r w:rsidR="00BB3C45" w:rsidRPr="00EA2EC0">
        <w:rPr>
          <w:rFonts w:ascii="Tahoma" w:hAnsi="Tahoma" w:cs="Tahoma"/>
          <w:sz w:val="20"/>
          <w:szCs w:val="20"/>
        </w:rPr>
        <w:t>na zmiana wynagrodzenia</w:t>
      </w:r>
      <w:r w:rsidRPr="00EA2EC0">
        <w:rPr>
          <w:rFonts w:ascii="Tahoma" w:hAnsi="Tahoma" w:cs="Tahoma"/>
          <w:sz w:val="20"/>
          <w:szCs w:val="20"/>
        </w:rPr>
        <w:t xml:space="preserve"> </w:t>
      </w:r>
      <w:r w:rsidR="00263066" w:rsidRPr="00EA2EC0">
        <w:rPr>
          <w:rFonts w:ascii="Tahoma" w:hAnsi="Tahoma" w:cs="Tahoma"/>
          <w:sz w:val="20"/>
          <w:szCs w:val="20"/>
        </w:rPr>
        <w:t>z</w:t>
      </w:r>
      <w:r w:rsidR="00BB3C45" w:rsidRPr="00EA2EC0">
        <w:rPr>
          <w:rFonts w:ascii="Tahoma" w:hAnsi="Tahoma" w:cs="Tahoma"/>
          <w:sz w:val="20"/>
          <w:szCs w:val="20"/>
        </w:rPr>
        <w:t xml:space="preserve"> uwagi na </w:t>
      </w:r>
      <w:r w:rsidR="00BB3C45" w:rsidRPr="00EA2EC0">
        <w:rPr>
          <w:rFonts w:ascii="Tahoma" w:hAnsi="Tahoma" w:cs="Tahoma"/>
          <w:iCs/>
          <w:sz w:val="20"/>
          <w:szCs w:val="20"/>
        </w:rPr>
        <w:t>zmianę</w:t>
      </w:r>
      <w:r w:rsidR="003638B2" w:rsidRPr="00EA2EC0">
        <w:rPr>
          <w:rFonts w:ascii="Tahoma" w:hAnsi="Tahoma" w:cs="Tahoma"/>
          <w:iCs/>
          <w:sz w:val="20"/>
          <w:szCs w:val="20"/>
        </w:rPr>
        <w:t> wysokości minimalnego wynagrodzenia za pracę ustalonego na podstawie art. 2 ust. 3-5 ustawy z dnia 10 października 2002 r. o minimalnym wynagrodzeniu za pracę w stosunku do obowiązującego w dniu zawarcia Umowy,</w:t>
      </w:r>
      <w:r w:rsidR="003213A5" w:rsidRPr="00EA2EC0">
        <w:rPr>
          <w:rFonts w:ascii="Tahoma" w:hAnsi="Tahoma" w:cs="Tahoma"/>
          <w:iCs/>
          <w:sz w:val="20"/>
          <w:szCs w:val="20"/>
        </w:rPr>
        <w:t xml:space="preserve"> tj. </w:t>
      </w:r>
      <w:r w:rsidR="00BE61BF" w:rsidRPr="00EA2EC0">
        <w:rPr>
          <w:rFonts w:ascii="Tahoma" w:hAnsi="Tahoma" w:cs="Tahoma"/>
          <w:iCs/>
          <w:sz w:val="20"/>
          <w:szCs w:val="20"/>
        </w:rPr>
        <w:t xml:space="preserve">zmiana </w:t>
      </w:r>
      <w:r w:rsidR="003213A5" w:rsidRPr="00EA2EC0">
        <w:rPr>
          <w:rFonts w:ascii="Tahoma" w:hAnsi="Tahoma" w:cs="Tahoma"/>
          <w:iCs/>
          <w:sz w:val="20"/>
          <w:szCs w:val="20"/>
        </w:rPr>
        <w:t xml:space="preserve">o kwotę stanowiącą różnicę wynikającą ze zmiany ww. wynagrodzenia minimalnego w stosunku do wynagrodzenia obowiązującego w dniu podpisania umowy </w:t>
      </w:r>
      <w:r w:rsidR="00BE61BF" w:rsidRPr="00EA2EC0">
        <w:rPr>
          <w:rFonts w:ascii="Tahoma" w:hAnsi="Tahoma" w:cs="Tahoma"/>
          <w:iCs/>
          <w:sz w:val="20"/>
          <w:szCs w:val="20"/>
        </w:rPr>
        <w:t xml:space="preserve">- </w:t>
      </w:r>
      <w:r w:rsidR="003638B2" w:rsidRPr="00EA2EC0">
        <w:rPr>
          <w:rFonts w:ascii="Tahoma" w:hAnsi="Tahoma" w:cs="Tahoma"/>
          <w:b/>
          <w:iCs/>
          <w:sz w:val="20"/>
          <w:szCs w:val="20"/>
        </w:rPr>
        <w:t>w przypadku gdy taka zmiana wysokości minimalnego wynagrodzenia za pracę miała wpływ na koszty wykonania Umowy przez Wykonawcę</w:t>
      </w:r>
      <w:r w:rsidR="00BB3C45" w:rsidRPr="00EA2EC0">
        <w:rPr>
          <w:rFonts w:ascii="Tahoma" w:hAnsi="Tahoma" w:cs="Tahoma"/>
          <w:b/>
          <w:iCs/>
          <w:sz w:val="20"/>
          <w:szCs w:val="20"/>
        </w:rPr>
        <w:t>,</w:t>
      </w:r>
    </w:p>
    <w:p w:rsidR="003638B2" w:rsidRPr="00EA2EC0" w:rsidRDefault="00BB3C45" w:rsidP="00B92A7D">
      <w:pPr>
        <w:pStyle w:val="Tekstpodstawowy3"/>
        <w:tabs>
          <w:tab w:val="left" w:pos="720"/>
        </w:tabs>
        <w:autoSpaceDE/>
        <w:autoSpaceDN/>
        <w:adjustRightInd/>
        <w:ind w:left="340" w:hanging="340"/>
        <w:jc w:val="both"/>
        <w:rPr>
          <w:rFonts w:ascii="Tahoma" w:hAnsi="Tahoma" w:cs="Tahoma"/>
          <w:iCs/>
          <w:sz w:val="20"/>
          <w:szCs w:val="20"/>
        </w:rPr>
      </w:pPr>
      <w:r w:rsidRPr="00EA2EC0">
        <w:rPr>
          <w:rFonts w:ascii="Tahoma" w:hAnsi="Tahoma" w:cs="Tahoma"/>
          <w:iCs/>
          <w:sz w:val="20"/>
          <w:szCs w:val="20"/>
        </w:rPr>
        <w:t xml:space="preserve">3) </w:t>
      </w:r>
      <w:r w:rsidR="003638B2" w:rsidRPr="00EA2EC0">
        <w:rPr>
          <w:rFonts w:ascii="Tahoma" w:hAnsi="Tahoma" w:cs="Tahoma"/>
          <w:iCs/>
          <w:sz w:val="20"/>
          <w:szCs w:val="20"/>
        </w:rPr>
        <w:t>stosowna zmiana wynagrodzenia z uwagi na zmianę zasad podlegania ubezpieczeniom społecznym lub ubezpieczeniu zdrowotnemu lub wysokości stawki składki na ubezpieczenia społeczne lub zdrowotne w stosunku do obowiązujących w dniu zawarcia Umowy, </w:t>
      </w:r>
      <w:r w:rsidR="00170FCD" w:rsidRPr="00EA2EC0">
        <w:rPr>
          <w:rFonts w:ascii="Tahoma" w:hAnsi="Tahoma" w:cs="Tahoma"/>
          <w:iCs/>
          <w:sz w:val="20"/>
          <w:szCs w:val="20"/>
        </w:rPr>
        <w:t xml:space="preserve">tj. zmiana o kwotę stanowiącą różnicę wynikającą ze zmiany ww. zasad bądź stawek dotyczących ubezpieczeń społecznych lub zdrowotnych w stosunku do zasad bądź ww. stawek obowiązujących w dniu podpisania umowy - </w:t>
      </w:r>
      <w:r w:rsidR="003638B2" w:rsidRPr="00EA2EC0">
        <w:rPr>
          <w:rFonts w:ascii="Tahoma" w:hAnsi="Tahoma" w:cs="Tahoma"/>
          <w:b/>
          <w:iCs/>
          <w:sz w:val="20"/>
          <w:szCs w:val="20"/>
        </w:rPr>
        <w:t>w przypadku gdy taka zmiana zasad</w:t>
      </w:r>
      <w:r w:rsidR="003F1F13" w:rsidRPr="00EA2EC0">
        <w:rPr>
          <w:rFonts w:ascii="Tahoma" w:hAnsi="Tahoma" w:cs="Tahoma"/>
          <w:b/>
          <w:iCs/>
          <w:sz w:val="20"/>
          <w:szCs w:val="20"/>
        </w:rPr>
        <w:t xml:space="preserve"> </w:t>
      </w:r>
      <w:r w:rsidR="003638B2" w:rsidRPr="00EA2EC0">
        <w:rPr>
          <w:rFonts w:ascii="Tahoma" w:hAnsi="Tahoma" w:cs="Tahoma"/>
          <w:b/>
          <w:iCs/>
          <w:sz w:val="20"/>
          <w:szCs w:val="20"/>
        </w:rPr>
        <w:t>podlegania ubezpieczeniom społecznym lub ubezpieczeniu zdrowotnemu lub wysokości stawki składki na ubezpieczenia społeczne lub zdrowotne miała wpływ na koszty wykonania Umowy przez Wykonawcę</w:t>
      </w:r>
      <w:r w:rsidR="00D205A6" w:rsidRPr="00EA2EC0">
        <w:rPr>
          <w:rFonts w:ascii="Tahoma" w:hAnsi="Tahoma" w:cs="Tahoma"/>
          <w:iCs/>
          <w:sz w:val="20"/>
          <w:szCs w:val="20"/>
        </w:rPr>
        <w:t>.</w:t>
      </w:r>
    </w:p>
    <w:p w:rsidR="003638B2" w:rsidRPr="00EA2EC0" w:rsidRDefault="003638B2">
      <w:pPr>
        <w:pStyle w:val="Tekstpodstawowy3"/>
        <w:tabs>
          <w:tab w:val="left" w:pos="720"/>
        </w:tabs>
        <w:autoSpaceDE/>
        <w:autoSpaceDN/>
        <w:adjustRightInd/>
        <w:spacing w:after="0"/>
        <w:ind w:left="360" w:hanging="360"/>
        <w:jc w:val="both"/>
        <w:rPr>
          <w:rFonts w:ascii="Tahoma" w:hAnsi="Tahoma" w:cs="Tahoma"/>
          <w:iCs/>
          <w:sz w:val="20"/>
          <w:szCs w:val="20"/>
        </w:rPr>
      </w:pPr>
    </w:p>
    <w:p w:rsidR="00402DD4" w:rsidRPr="00EA2EC0" w:rsidRDefault="00CE229A">
      <w:pPr>
        <w:pStyle w:val="Tekstpodstawowy"/>
        <w:spacing w:line="240" w:lineRule="auto"/>
        <w:jc w:val="center"/>
        <w:rPr>
          <w:rFonts w:ascii="Tahoma" w:hAnsi="Tahoma" w:cs="Tahoma"/>
          <w:b/>
          <w:sz w:val="20"/>
        </w:rPr>
      </w:pPr>
      <w:r w:rsidRPr="00EA2EC0">
        <w:rPr>
          <w:rFonts w:ascii="Tahoma" w:hAnsi="Tahoma" w:cs="Tahoma"/>
          <w:b/>
          <w:bCs/>
          <w:sz w:val="20"/>
        </w:rPr>
        <w:fldChar w:fldCharType="begin"/>
      </w:r>
      <w:r w:rsidR="00FA7DF6" w:rsidRPr="00EA2EC0">
        <w:rPr>
          <w:rFonts w:ascii="Tahoma" w:hAnsi="Tahoma" w:cs="Tahoma"/>
          <w:b/>
          <w:bCs/>
          <w:sz w:val="20"/>
        </w:rPr>
        <w:instrText>SYMBOL 167 \f "Arial" \s 14</w:instrText>
      </w:r>
      <w:r w:rsidRPr="00EA2EC0">
        <w:rPr>
          <w:rFonts w:ascii="Tahoma" w:hAnsi="Tahoma" w:cs="Tahoma"/>
          <w:b/>
          <w:bCs/>
          <w:sz w:val="20"/>
        </w:rPr>
        <w:fldChar w:fldCharType="separate"/>
      </w:r>
      <w:r w:rsidR="00FA7DF6" w:rsidRPr="00EA2EC0">
        <w:rPr>
          <w:rFonts w:ascii="Tahoma" w:hAnsi="Tahoma" w:cs="Tahoma"/>
          <w:b/>
          <w:bCs/>
          <w:sz w:val="20"/>
        </w:rPr>
        <w:t>§</w:t>
      </w:r>
      <w:r w:rsidRPr="00EA2EC0">
        <w:rPr>
          <w:rFonts w:ascii="Tahoma" w:hAnsi="Tahoma" w:cs="Tahoma"/>
          <w:b/>
          <w:bCs/>
          <w:sz w:val="20"/>
        </w:rPr>
        <w:fldChar w:fldCharType="end"/>
      </w:r>
      <w:r w:rsidR="00402DD4" w:rsidRPr="00EA2EC0">
        <w:rPr>
          <w:rFonts w:ascii="Tahoma" w:hAnsi="Tahoma" w:cs="Tahoma"/>
          <w:b/>
          <w:sz w:val="20"/>
        </w:rPr>
        <w:t xml:space="preserve"> </w:t>
      </w:r>
      <w:r w:rsidR="00402DD4" w:rsidRPr="00FA7DF6">
        <w:rPr>
          <w:rFonts w:ascii="Tahoma" w:hAnsi="Tahoma" w:cs="Tahoma"/>
          <w:b/>
          <w:szCs w:val="24"/>
        </w:rPr>
        <w:t>5</w:t>
      </w:r>
    </w:p>
    <w:p w:rsidR="00402DD4" w:rsidRPr="00EA2EC0" w:rsidRDefault="00402DD4" w:rsidP="00B92A7D">
      <w:pPr>
        <w:pStyle w:val="Tekstpodstawowy"/>
        <w:numPr>
          <w:ilvl w:val="0"/>
          <w:numId w:val="16"/>
        </w:numPr>
        <w:autoSpaceDE/>
        <w:autoSpaceDN/>
        <w:adjustRightInd/>
        <w:spacing w:after="120" w:line="240" w:lineRule="auto"/>
        <w:ind w:left="284" w:hanging="284"/>
        <w:rPr>
          <w:rFonts w:ascii="Tahoma" w:hAnsi="Tahoma" w:cs="Tahoma"/>
          <w:sz w:val="20"/>
        </w:rPr>
      </w:pPr>
      <w:r w:rsidRPr="00EA2EC0">
        <w:rPr>
          <w:rFonts w:ascii="Tahoma" w:hAnsi="Tahoma" w:cs="Tahoma"/>
          <w:sz w:val="20"/>
        </w:rPr>
        <w:t>Rozliczenie za realizację umowy odbywać się będzie na podstawie comiesięcznych faktur, wystawianych przez Wykonawcę na koniec danego miesiąca, przy uwzględnieniu cen podanych w ofercie</w:t>
      </w:r>
      <w:r w:rsidR="00EF60FE" w:rsidRPr="00EA2EC0">
        <w:rPr>
          <w:rFonts w:ascii="Tahoma" w:hAnsi="Tahoma" w:cs="Tahoma"/>
          <w:sz w:val="20"/>
        </w:rPr>
        <w:t xml:space="preserve"> </w:t>
      </w:r>
      <w:r w:rsidR="00FA3BC7">
        <w:rPr>
          <w:rFonts w:ascii="Tahoma" w:hAnsi="Tahoma" w:cs="Tahoma"/>
          <w:sz w:val="20"/>
        </w:rPr>
        <w:t>i niniejszej umowie</w:t>
      </w:r>
      <w:r w:rsidR="00FA3BC7" w:rsidRPr="00065AC5">
        <w:rPr>
          <w:rFonts w:ascii="Tahoma" w:hAnsi="Tahoma" w:cs="Tahoma"/>
          <w:sz w:val="20"/>
        </w:rPr>
        <w:t xml:space="preserve">, </w:t>
      </w:r>
      <w:r w:rsidR="00EF60FE" w:rsidRPr="00EA2EC0">
        <w:rPr>
          <w:rFonts w:ascii="Tahoma" w:hAnsi="Tahoma" w:cs="Tahoma"/>
          <w:sz w:val="20"/>
        </w:rPr>
        <w:t>a także z uwzględ</w:t>
      </w:r>
      <w:r w:rsidR="007B1352">
        <w:rPr>
          <w:rFonts w:ascii="Tahoma" w:hAnsi="Tahoma" w:cs="Tahoma"/>
          <w:sz w:val="20"/>
        </w:rPr>
        <w:t>nieniem zasad określonych w § 4</w:t>
      </w:r>
      <w:r w:rsidR="00E270DD" w:rsidRPr="00EA2EC0">
        <w:rPr>
          <w:rFonts w:ascii="Tahoma" w:hAnsi="Tahoma" w:cs="Tahoma"/>
          <w:sz w:val="20"/>
        </w:rPr>
        <w:t xml:space="preserve"> </w:t>
      </w:r>
      <w:r w:rsidR="00EF60FE" w:rsidRPr="00EA2EC0">
        <w:rPr>
          <w:rFonts w:ascii="Tahoma" w:hAnsi="Tahoma" w:cs="Tahoma"/>
          <w:sz w:val="20"/>
        </w:rPr>
        <w:t xml:space="preserve">niniejszej umowy. </w:t>
      </w:r>
      <w:r w:rsidRPr="00EA2EC0">
        <w:rPr>
          <w:rFonts w:ascii="Tahoma" w:hAnsi="Tahoma" w:cs="Tahoma"/>
          <w:sz w:val="20"/>
        </w:rPr>
        <w:t>Do każdej faktury Wykonawca dołączy  miesięczne zestawienie roboczogodzin</w:t>
      </w:r>
      <w:r w:rsidR="00900E6D" w:rsidRPr="00EA2EC0">
        <w:rPr>
          <w:rFonts w:ascii="Tahoma" w:hAnsi="Tahoma" w:cs="Tahoma"/>
          <w:sz w:val="20"/>
        </w:rPr>
        <w:t>,</w:t>
      </w:r>
      <w:r w:rsidR="00E54628">
        <w:rPr>
          <w:rFonts w:ascii="Tahoma" w:hAnsi="Tahoma" w:cs="Tahoma"/>
          <w:sz w:val="20"/>
        </w:rPr>
        <w:t xml:space="preserve"> wg wzoru stanowiącego</w:t>
      </w:r>
      <w:r w:rsidR="000E460B">
        <w:rPr>
          <w:rFonts w:ascii="Tahoma" w:hAnsi="Tahoma" w:cs="Tahoma"/>
          <w:sz w:val="20"/>
        </w:rPr>
        <w:t xml:space="preserve"> </w:t>
      </w:r>
      <w:r w:rsidR="00E54628">
        <w:rPr>
          <w:rFonts w:ascii="Tahoma" w:hAnsi="Tahoma" w:cs="Tahoma"/>
          <w:sz w:val="20"/>
        </w:rPr>
        <w:t>Z</w:t>
      </w:r>
      <w:r w:rsidR="00010636">
        <w:rPr>
          <w:rFonts w:ascii="Tahoma" w:hAnsi="Tahoma" w:cs="Tahoma"/>
          <w:sz w:val="20"/>
        </w:rPr>
        <w:t>a</w:t>
      </w:r>
      <w:r w:rsidRPr="00EA2EC0">
        <w:rPr>
          <w:rFonts w:ascii="Tahoma" w:hAnsi="Tahoma" w:cs="Tahoma"/>
          <w:sz w:val="20"/>
        </w:rPr>
        <w:t>łącznik</w:t>
      </w:r>
      <w:r w:rsidR="000E460B">
        <w:rPr>
          <w:rFonts w:ascii="Tahoma" w:hAnsi="Tahoma" w:cs="Tahoma"/>
          <w:sz w:val="20"/>
        </w:rPr>
        <w:t xml:space="preserve"> </w:t>
      </w:r>
      <w:r w:rsidRPr="00EA2EC0">
        <w:rPr>
          <w:rFonts w:ascii="Tahoma" w:hAnsi="Tahoma" w:cs="Tahoma"/>
          <w:sz w:val="20"/>
        </w:rPr>
        <w:t>nr</w:t>
      </w:r>
      <w:r w:rsidR="00C87FC6" w:rsidRPr="00EA2EC0">
        <w:rPr>
          <w:rFonts w:ascii="Tahoma" w:hAnsi="Tahoma" w:cs="Tahoma"/>
          <w:sz w:val="20"/>
        </w:rPr>
        <w:t xml:space="preserve"> 2 </w:t>
      </w:r>
      <w:r w:rsidRPr="00EA2EC0">
        <w:rPr>
          <w:rFonts w:ascii="Tahoma" w:hAnsi="Tahoma" w:cs="Tahoma"/>
          <w:sz w:val="20"/>
        </w:rPr>
        <w:t>do niniejszej umowy. Płatność za poszczególne faktury, realizowana będzie każdorazowo na konto Wykonawcy w terminie 14 dni od daty ich otrzymania.</w:t>
      </w:r>
    </w:p>
    <w:p w:rsidR="00402DD4" w:rsidRPr="00FD2377" w:rsidRDefault="00402DD4" w:rsidP="00B92A7D">
      <w:pPr>
        <w:pStyle w:val="Tekstpodstawowy"/>
        <w:numPr>
          <w:ilvl w:val="0"/>
          <w:numId w:val="16"/>
        </w:numPr>
        <w:autoSpaceDE/>
        <w:autoSpaceDN/>
        <w:adjustRightInd/>
        <w:spacing w:after="120" w:line="240" w:lineRule="auto"/>
        <w:ind w:left="284" w:hanging="284"/>
        <w:rPr>
          <w:rFonts w:ascii="Tahoma" w:hAnsi="Tahoma" w:cs="Tahoma"/>
          <w:sz w:val="20"/>
        </w:rPr>
      </w:pPr>
      <w:r w:rsidRPr="00EA2EC0">
        <w:rPr>
          <w:rFonts w:ascii="Tahoma" w:hAnsi="Tahoma" w:cs="Tahoma"/>
          <w:sz w:val="20"/>
        </w:rPr>
        <w:lastRenderedPageBreak/>
        <w:t xml:space="preserve">Z tytułu wykonywania usług ochrony w ramach imprez, zgodnie z postanowieniami § 1 ust. 3 </w:t>
      </w:r>
      <w:r w:rsidR="003E689A">
        <w:rPr>
          <w:rFonts w:ascii="Tahoma" w:hAnsi="Tahoma" w:cs="Tahoma"/>
          <w:sz w:val="20"/>
        </w:rPr>
        <w:t xml:space="preserve">i 4 </w:t>
      </w:r>
      <w:r w:rsidRPr="00EA2EC0">
        <w:rPr>
          <w:rFonts w:ascii="Tahoma" w:hAnsi="Tahoma" w:cs="Tahoma"/>
          <w:sz w:val="20"/>
        </w:rPr>
        <w:t>niniejszej umowy, Wykonawca zobowiązany będzie do wystawiania odrębnych faktur, jednakże według stawki zaoferowanej za 1 rbh świadczonych usług ochrony</w:t>
      </w:r>
      <w:r w:rsidR="004E6CBA" w:rsidRPr="00EA2EC0">
        <w:rPr>
          <w:rFonts w:ascii="Tahoma" w:hAnsi="Tahoma" w:cs="Tahoma"/>
          <w:sz w:val="20"/>
        </w:rPr>
        <w:t xml:space="preserve"> imprez</w:t>
      </w:r>
      <w:r w:rsidRPr="00EA2EC0">
        <w:rPr>
          <w:rFonts w:ascii="Tahoma" w:hAnsi="Tahoma" w:cs="Tahoma"/>
          <w:sz w:val="20"/>
        </w:rPr>
        <w:t xml:space="preserve">, określonej w § 4 ust. </w:t>
      </w:r>
      <w:r w:rsidR="00AD6E3B" w:rsidRPr="00EA2EC0">
        <w:rPr>
          <w:rFonts w:ascii="Tahoma" w:hAnsi="Tahoma" w:cs="Tahoma"/>
          <w:sz w:val="20"/>
        </w:rPr>
        <w:t>3</w:t>
      </w:r>
      <w:r w:rsidRPr="00EA2EC0">
        <w:rPr>
          <w:rFonts w:ascii="Tahoma" w:hAnsi="Tahoma" w:cs="Tahoma"/>
          <w:sz w:val="20"/>
        </w:rPr>
        <w:t xml:space="preserve"> niniejszej umowy. Do każdej faktury Wykonawca dołączy miesięczne zestawienie roboc</w:t>
      </w:r>
      <w:r w:rsidR="003E689A">
        <w:rPr>
          <w:rFonts w:ascii="Tahoma" w:hAnsi="Tahoma" w:cs="Tahoma"/>
          <w:sz w:val="20"/>
        </w:rPr>
        <w:t>zogodzin wg wzoru stanowiącego Za</w:t>
      </w:r>
      <w:r w:rsidRPr="00EA2EC0">
        <w:rPr>
          <w:rFonts w:ascii="Tahoma" w:hAnsi="Tahoma" w:cs="Tahoma"/>
          <w:sz w:val="20"/>
        </w:rPr>
        <w:t xml:space="preserve">łącznik nr </w:t>
      </w:r>
      <w:r w:rsidR="004F6AC7" w:rsidRPr="00EA2EC0">
        <w:rPr>
          <w:rFonts w:ascii="Tahoma" w:hAnsi="Tahoma" w:cs="Tahoma"/>
          <w:sz w:val="20"/>
        </w:rPr>
        <w:t>3</w:t>
      </w:r>
      <w:r w:rsidRPr="00EA2EC0">
        <w:rPr>
          <w:rFonts w:ascii="Tahoma" w:hAnsi="Tahoma" w:cs="Tahoma"/>
          <w:sz w:val="20"/>
        </w:rPr>
        <w:t xml:space="preserve"> do niniejszej umowy. Płatność za poszczególne faktury, </w:t>
      </w:r>
      <w:r w:rsidRPr="00FD2377">
        <w:rPr>
          <w:rFonts w:ascii="Tahoma" w:hAnsi="Tahoma" w:cs="Tahoma"/>
          <w:sz w:val="20"/>
        </w:rPr>
        <w:t>realizowana będzie każdorazowo na konto Wykonawcy w terminie 14 dni od daty ich otrzymania.</w:t>
      </w:r>
    </w:p>
    <w:p w:rsidR="0020163E" w:rsidRDefault="0020163E" w:rsidP="00B92A7D">
      <w:pPr>
        <w:pStyle w:val="Tekstpodstawowy"/>
        <w:numPr>
          <w:ilvl w:val="0"/>
          <w:numId w:val="16"/>
        </w:numPr>
        <w:autoSpaceDE/>
        <w:autoSpaceDN/>
        <w:adjustRightInd/>
        <w:spacing w:after="120" w:line="240" w:lineRule="auto"/>
        <w:ind w:left="284" w:hanging="284"/>
        <w:rPr>
          <w:rFonts w:ascii="Tahoma" w:hAnsi="Tahoma" w:cs="Tahoma"/>
          <w:sz w:val="20"/>
        </w:rPr>
      </w:pPr>
      <w:r>
        <w:rPr>
          <w:rFonts w:ascii="Tahoma" w:hAnsi="Tahoma" w:cs="Tahoma"/>
          <w:sz w:val="20"/>
        </w:rPr>
        <w:t>Wykonawca będzie zobowiązany do przesyłania faktur mailowo na adres: faktury@zamek.wroclaw.pl</w:t>
      </w:r>
    </w:p>
    <w:p w:rsidR="00402DD4" w:rsidRPr="00FD2377" w:rsidRDefault="001E312D" w:rsidP="00B92A7D">
      <w:pPr>
        <w:pStyle w:val="Tekstpodstawowy"/>
        <w:numPr>
          <w:ilvl w:val="0"/>
          <w:numId w:val="16"/>
        </w:numPr>
        <w:autoSpaceDE/>
        <w:autoSpaceDN/>
        <w:adjustRightInd/>
        <w:spacing w:after="120" w:line="240" w:lineRule="auto"/>
        <w:ind w:left="284" w:hanging="284"/>
        <w:rPr>
          <w:rFonts w:ascii="Tahoma" w:hAnsi="Tahoma" w:cs="Tahoma"/>
          <w:sz w:val="20"/>
        </w:rPr>
      </w:pPr>
      <w:r w:rsidRPr="00FD2377">
        <w:rPr>
          <w:rFonts w:ascii="Tahoma" w:hAnsi="Tahoma" w:cs="Tahoma"/>
          <w:sz w:val="20"/>
        </w:rPr>
        <w:t xml:space="preserve">NIP WYKONAWCY :  </w:t>
      </w:r>
      <w:r w:rsidR="003E689A">
        <w:rPr>
          <w:rFonts w:ascii="Tahoma" w:hAnsi="Tahoma" w:cs="Tahoma"/>
          <w:sz w:val="20"/>
        </w:rPr>
        <w:t xml:space="preserve"> NIP : …………………………………….</w:t>
      </w:r>
    </w:p>
    <w:p w:rsidR="00402DD4" w:rsidRPr="00FD2377" w:rsidRDefault="00402DD4" w:rsidP="00B92A7D">
      <w:pPr>
        <w:pStyle w:val="Tekstpodstawowy"/>
        <w:autoSpaceDE/>
        <w:autoSpaceDN/>
        <w:adjustRightInd/>
        <w:spacing w:after="120" w:line="240" w:lineRule="auto"/>
        <w:ind w:left="284" w:hanging="284"/>
        <w:rPr>
          <w:rFonts w:ascii="Tahoma" w:hAnsi="Tahoma" w:cs="Tahoma"/>
          <w:sz w:val="20"/>
        </w:rPr>
      </w:pPr>
      <w:r w:rsidRPr="00FD2377">
        <w:rPr>
          <w:rFonts w:ascii="Tahoma" w:hAnsi="Tahoma" w:cs="Tahoma"/>
          <w:sz w:val="20"/>
        </w:rPr>
        <w:t xml:space="preserve">Bank i numer konta Wykonawcy: </w:t>
      </w:r>
      <w:r w:rsidR="00585724">
        <w:rPr>
          <w:rFonts w:ascii="Tahoma" w:hAnsi="Tahoma" w:cs="Tahoma"/>
          <w:sz w:val="20"/>
        </w:rPr>
        <w:t>……………………………</w:t>
      </w:r>
    </w:p>
    <w:p w:rsidR="00B92A7D" w:rsidRPr="003C0F3C" w:rsidRDefault="00B92A7D">
      <w:pPr>
        <w:pStyle w:val="Tekstpodstawowy"/>
        <w:autoSpaceDE/>
        <w:autoSpaceDN/>
        <w:adjustRightInd/>
        <w:spacing w:line="240" w:lineRule="auto"/>
        <w:rPr>
          <w:rFonts w:ascii="Tahoma" w:hAnsi="Tahoma" w:cs="Tahoma"/>
          <w:color w:val="FF0000"/>
          <w:sz w:val="20"/>
        </w:rPr>
      </w:pPr>
    </w:p>
    <w:p w:rsidR="00402DD4" w:rsidRPr="00EA2EC0" w:rsidRDefault="00CE229A">
      <w:pPr>
        <w:jc w:val="center"/>
        <w:rPr>
          <w:rFonts w:ascii="Tahoma" w:hAnsi="Tahoma" w:cs="Tahoma"/>
          <w:b/>
          <w:bCs/>
          <w:sz w:val="20"/>
          <w:szCs w:val="20"/>
        </w:rPr>
      </w:pPr>
      <w:r w:rsidRPr="00EA2EC0">
        <w:rPr>
          <w:rFonts w:ascii="Tahoma" w:hAnsi="Tahoma" w:cs="Tahoma"/>
          <w:b/>
          <w:bCs/>
          <w:sz w:val="20"/>
          <w:szCs w:val="20"/>
        </w:rPr>
        <w:fldChar w:fldCharType="begin"/>
      </w:r>
      <w:r w:rsidR="00402DD4" w:rsidRPr="00EA2EC0">
        <w:rPr>
          <w:rFonts w:ascii="Tahoma" w:hAnsi="Tahoma" w:cs="Tahoma"/>
          <w:b/>
          <w:bCs/>
          <w:sz w:val="20"/>
          <w:szCs w:val="20"/>
        </w:rPr>
        <w:instrText>SYMBOL 167 \f "Arial" \s 14</w:instrText>
      </w:r>
      <w:r w:rsidRPr="00EA2EC0">
        <w:rPr>
          <w:rFonts w:ascii="Tahoma" w:hAnsi="Tahoma" w:cs="Tahoma"/>
          <w:b/>
          <w:bCs/>
          <w:sz w:val="20"/>
          <w:szCs w:val="20"/>
        </w:rPr>
        <w:fldChar w:fldCharType="separate"/>
      </w:r>
      <w:r w:rsidR="00402DD4" w:rsidRPr="00EA2EC0">
        <w:rPr>
          <w:rFonts w:ascii="Tahoma" w:hAnsi="Tahoma" w:cs="Tahoma"/>
          <w:b/>
          <w:bCs/>
          <w:sz w:val="20"/>
          <w:szCs w:val="20"/>
        </w:rPr>
        <w:t>§</w:t>
      </w:r>
      <w:r w:rsidRPr="00EA2EC0">
        <w:rPr>
          <w:rFonts w:ascii="Tahoma" w:hAnsi="Tahoma" w:cs="Tahoma"/>
          <w:b/>
          <w:bCs/>
          <w:sz w:val="20"/>
          <w:szCs w:val="20"/>
        </w:rPr>
        <w:fldChar w:fldCharType="end"/>
      </w:r>
      <w:r w:rsidR="00402DD4" w:rsidRPr="00EA2EC0">
        <w:rPr>
          <w:rFonts w:ascii="Tahoma" w:hAnsi="Tahoma" w:cs="Tahoma"/>
          <w:b/>
          <w:bCs/>
          <w:sz w:val="20"/>
          <w:szCs w:val="20"/>
        </w:rPr>
        <w:t xml:space="preserve"> </w:t>
      </w:r>
      <w:r w:rsidR="00402DD4" w:rsidRPr="00FA7DF6">
        <w:rPr>
          <w:rFonts w:ascii="Tahoma" w:hAnsi="Tahoma" w:cs="Tahoma"/>
          <w:b/>
          <w:bCs/>
        </w:rPr>
        <w:t>6</w:t>
      </w:r>
    </w:p>
    <w:p w:rsidR="00BA592B" w:rsidRPr="00EA2EC0" w:rsidRDefault="00402DD4" w:rsidP="00841AA0">
      <w:pPr>
        <w:pStyle w:val="Tekstpodstawowy"/>
        <w:spacing w:after="120" w:line="240" w:lineRule="auto"/>
        <w:ind w:left="284" w:hanging="284"/>
        <w:rPr>
          <w:rFonts w:ascii="Tahoma" w:hAnsi="Tahoma" w:cs="Tahoma"/>
          <w:sz w:val="20"/>
        </w:rPr>
      </w:pPr>
      <w:r w:rsidRPr="00EA2EC0">
        <w:rPr>
          <w:rFonts w:ascii="Tahoma" w:hAnsi="Tahoma" w:cs="Tahoma"/>
          <w:sz w:val="20"/>
        </w:rPr>
        <w:t>1.</w:t>
      </w:r>
      <w:r w:rsidR="00BA592B" w:rsidRPr="00EA2EC0">
        <w:rPr>
          <w:rFonts w:ascii="Tahoma" w:hAnsi="Tahoma" w:cs="Tahoma"/>
          <w:sz w:val="20"/>
        </w:rPr>
        <w:t xml:space="preserve"> 1.  Wykonawca ponosić będzie w szczególności odpowiedzialność za: </w:t>
      </w:r>
    </w:p>
    <w:p w:rsidR="00BA592B" w:rsidRPr="00EA2EC0" w:rsidRDefault="00BA592B" w:rsidP="00841AA0">
      <w:pPr>
        <w:pStyle w:val="Tekstpodstawowy"/>
        <w:numPr>
          <w:ilvl w:val="1"/>
          <w:numId w:val="35"/>
        </w:numPr>
        <w:spacing w:after="120" w:line="240" w:lineRule="auto"/>
        <w:ind w:left="284" w:hanging="284"/>
        <w:rPr>
          <w:rFonts w:ascii="Tahoma" w:hAnsi="Tahoma" w:cs="Tahoma"/>
          <w:sz w:val="20"/>
        </w:rPr>
      </w:pPr>
      <w:r w:rsidRPr="00EA2EC0">
        <w:rPr>
          <w:rFonts w:ascii="Tahoma" w:hAnsi="Tahoma" w:cs="Tahoma"/>
          <w:sz w:val="20"/>
        </w:rPr>
        <w:t xml:space="preserve">szkody powstałe na terenie siedziby </w:t>
      </w:r>
      <w:r w:rsidR="00323A51" w:rsidRPr="00EA2EC0">
        <w:rPr>
          <w:rFonts w:ascii="Tahoma" w:hAnsi="Tahoma" w:cs="Tahoma"/>
          <w:sz w:val="20"/>
        </w:rPr>
        <w:t xml:space="preserve">i terenu posesji </w:t>
      </w:r>
      <w:r w:rsidRPr="00EA2EC0">
        <w:rPr>
          <w:rFonts w:ascii="Tahoma" w:hAnsi="Tahoma" w:cs="Tahoma"/>
          <w:sz w:val="20"/>
        </w:rPr>
        <w:t xml:space="preserve">Zamawiającego tj. w mieniu należącym do Zamawiającego oraz mieniu osób trzecich znajdującym się na </w:t>
      </w:r>
      <w:r w:rsidR="001B74FC" w:rsidRPr="00EA2EC0">
        <w:rPr>
          <w:rFonts w:ascii="Tahoma" w:hAnsi="Tahoma" w:cs="Tahoma"/>
          <w:sz w:val="20"/>
        </w:rPr>
        <w:t xml:space="preserve">ww. </w:t>
      </w:r>
      <w:r w:rsidRPr="00EA2EC0">
        <w:rPr>
          <w:rFonts w:ascii="Tahoma" w:hAnsi="Tahoma" w:cs="Tahoma"/>
          <w:sz w:val="20"/>
        </w:rPr>
        <w:t xml:space="preserve">terenie </w:t>
      </w:r>
      <w:r w:rsidR="001B74FC" w:rsidRPr="00EA2EC0">
        <w:rPr>
          <w:rFonts w:ascii="Tahoma" w:hAnsi="Tahoma" w:cs="Tahoma"/>
          <w:sz w:val="20"/>
        </w:rPr>
        <w:t>-</w:t>
      </w:r>
      <w:r w:rsidRPr="00EA2EC0">
        <w:rPr>
          <w:rFonts w:ascii="Tahoma" w:hAnsi="Tahoma" w:cs="Tahoma"/>
          <w:sz w:val="20"/>
        </w:rPr>
        <w:t xml:space="preserve"> w wyniku kradzieży lub kradzieży z włamaniem do pomieszczeń zamkniętych i zabezpieczonych przed dostępem osób nieuprawnionych;</w:t>
      </w:r>
    </w:p>
    <w:p w:rsidR="00BA592B" w:rsidRPr="00EA2EC0" w:rsidRDefault="00BA592B" w:rsidP="00841AA0">
      <w:pPr>
        <w:pStyle w:val="Tekstpodstawowy"/>
        <w:numPr>
          <w:ilvl w:val="1"/>
          <w:numId w:val="35"/>
        </w:numPr>
        <w:spacing w:after="120" w:line="240" w:lineRule="auto"/>
        <w:ind w:left="284" w:hanging="284"/>
        <w:rPr>
          <w:rFonts w:ascii="Tahoma" w:hAnsi="Tahoma" w:cs="Tahoma"/>
          <w:sz w:val="20"/>
        </w:rPr>
      </w:pPr>
      <w:r w:rsidRPr="00EA2EC0">
        <w:rPr>
          <w:rFonts w:ascii="Tahoma" w:hAnsi="Tahoma" w:cs="Tahoma"/>
          <w:sz w:val="20"/>
        </w:rPr>
        <w:t xml:space="preserve">szkody powstałe na terenie </w:t>
      </w:r>
      <w:r w:rsidR="001B74FC" w:rsidRPr="00EA2EC0">
        <w:rPr>
          <w:rFonts w:ascii="Tahoma" w:hAnsi="Tahoma" w:cs="Tahoma"/>
          <w:sz w:val="20"/>
        </w:rPr>
        <w:t xml:space="preserve"> siedziby </w:t>
      </w:r>
      <w:r w:rsidR="00323A51" w:rsidRPr="00EA2EC0">
        <w:rPr>
          <w:rFonts w:ascii="Tahoma" w:hAnsi="Tahoma" w:cs="Tahoma"/>
          <w:sz w:val="20"/>
        </w:rPr>
        <w:t xml:space="preserve">i terenu posesji </w:t>
      </w:r>
      <w:r w:rsidR="001B74FC" w:rsidRPr="00EA2EC0">
        <w:rPr>
          <w:rFonts w:ascii="Tahoma" w:hAnsi="Tahoma" w:cs="Tahoma"/>
          <w:sz w:val="20"/>
        </w:rPr>
        <w:t xml:space="preserve">Zamawiającego </w:t>
      </w:r>
      <w:r w:rsidRPr="00EA2EC0">
        <w:rPr>
          <w:rFonts w:ascii="Tahoma" w:hAnsi="Tahoma" w:cs="Tahoma"/>
          <w:sz w:val="20"/>
        </w:rPr>
        <w:t xml:space="preserve">w wyniku zniszczenia lub dewastacji mienia należącego do Zamawiającego oraz mienia osób trzecich znajdującego się na </w:t>
      </w:r>
      <w:r w:rsidR="001B74FC" w:rsidRPr="00EA2EC0">
        <w:rPr>
          <w:rFonts w:ascii="Tahoma" w:hAnsi="Tahoma" w:cs="Tahoma"/>
          <w:sz w:val="20"/>
        </w:rPr>
        <w:t xml:space="preserve">ww. </w:t>
      </w:r>
      <w:r w:rsidRPr="00EA2EC0">
        <w:rPr>
          <w:rFonts w:ascii="Tahoma" w:hAnsi="Tahoma" w:cs="Tahoma"/>
          <w:sz w:val="20"/>
        </w:rPr>
        <w:t>terenie;</w:t>
      </w:r>
    </w:p>
    <w:p w:rsidR="00BA592B" w:rsidRPr="00EA2EC0" w:rsidRDefault="00BA592B" w:rsidP="00841AA0">
      <w:pPr>
        <w:pStyle w:val="Tekstpodstawowy"/>
        <w:numPr>
          <w:ilvl w:val="1"/>
          <w:numId w:val="35"/>
        </w:numPr>
        <w:spacing w:after="120" w:line="240" w:lineRule="auto"/>
        <w:ind w:left="284" w:hanging="284"/>
        <w:rPr>
          <w:rFonts w:ascii="Tahoma" w:hAnsi="Tahoma" w:cs="Tahoma"/>
          <w:sz w:val="20"/>
        </w:rPr>
      </w:pPr>
      <w:r w:rsidRPr="00EA2EC0">
        <w:rPr>
          <w:rFonts w:ascii="Tahoma" w:hAnsi="Tahoma" w:cs="Tahoma"/>
          <w:sz w:val="20"/>
        </w:rPr>
        <w:t>za działania lub zaniechania osób, którym powierzył wykonanie umowy lub za pomocą, których wykonuje czynności dozorowane jak za własne.</w:t>
      </w:r>
    </w:p>
    <w:p w:rsidR="001B74FC" w:rsidRPr="00EA2EC0" w:rsidRDefault="001B74FC" w:rsidP="00841AA0">
      <w:pPr>
        <w:pStyle w:val="Tekstpodstawowy"/>
        <w:spacing w:after="120" w:line="240" w:lineRule="auto"/>
        <w:ind w:left="284" w:hanging="284"/>
        <w:rPr>
          <w:rFonts w:ascii="Tahoma" w:hAnsi="Tahoma" w:cs="Tahoma"/>
          <w:sz w:val="20"/>
        </w:rPr>
      </w:pPr>
      <w:r w:rsidRPr="00EA2EC0">
        <w:rPr>
          <w:rFonts w:ascii="Tahoma" w:hAnsi="Tahoma" w:cs="Tahoma"/>
          <w:sz w:val="20"/>
        </w:rPr>
        <w:t xml:space="preserve">2. </w:t>
      </w:r>
      <w:r w:rsidR="00402DD4" w:rsidRPr="00EA2EC0">
        <w:rPr>
          <w:rFonts w:ascii="Tahoma" w:hAnsi="Tahoma" w:cs="Tahoma"/>
          <w:sz w:val="20"/>
        </w:rPr>
        <w:t>Wykonawca zobowiązany jest do naprawienia szkody wynikłej z zaniechania wykonania lub</w:t>
      </w:r>
      <w:r w:rsidR="00BD16AC">
        <w:rPr>
          <w:rFonts w:ascii="Tahoma" w:hAnsi="Tahoma" w:cs="Tahoma"/>
          <w:sz w:val="20"/>
        </w:rPr>
        <w:t xml:space="preserve"> </w:t>
      </w:r>
      <w:r w:rsidR="00402DD4" w:rsidRPr="00EA2EC0">
        <w:rPr>
          <w:rFonts w:ascii="Tahoma" w:hAnsi="Tahoma" w:cs="Tahoma"/>
          <w:sz w:val="20"/>
        </w:rPr>
        <w:t xml:space="preserve"> nienależytego wykonania zobowiązań wynikających z niniejszej umowy na podstawie przepisu art. 471 i nast. KC.</w:t>
      </w:r>
    </w:p>
    <w:p w:rsidR="00402DD4" w:rsidRPr="00EA2EC0" w:rsidRDefault="001B74FC" w:rsidP="00841AA0">
      <w:pPr>
        <w:pStyle w:val="Tekstpodstawowy"/>
        <w:autoSpaceDE/>
        <w:autoSpaceDN/>
        <w:adjustRightInd/>
        <w:spacing w:after="120" w:line="240" w:lineRule="auto"/>
        <w:ind w:left="284" w:hanging="284"/>
        <w:rPr>
          <w:rFonts w:ascii="Tahoma" w:hAnsi="Tahoma" w:cs="Tahoma"/>
          <w:sz w:val="20"/>
        </w:rPr>
      </w:pPr>
      <w:r w:rsidRPr="00EA2EC0">
        <w:rPr>
          <w:rFonts w:ascii="Tahoma" w:hAnsi="Tahoma" w:cs="Tahoma"/>
          <w:sz w:val="20"/>
        </w:rPr>
        <w:t xml:space="preserve">3. </w:t>
      </w:r>
      <w:r w:rsidR="00402DD4" w:rsidRPr="00EA2EC0">
        <w:rPr>
          <w:rFonts w:ascii="Tahoma" w:hAnsi="Tahoma" w:cs="Tahoma"/>
          <w:sz w:val="20"/>
        </w:rPr>
        <w:t xml:space="preserve">Wykonawca odpowiada jak za własne – za działanie lub zaniechania osób, którym powierzył lub za </w:t>
      </w:r>
      <w:r w:rsidR="00BD16AC">
        <w:rPr>
          <w:rFonts w:ascii="Tahoma" w:hAnsi="Tahoma" w:cs="Tahoma"/>
          <w:sz w:val="20"/>
        </w:rPr>
        <w:t>p</w:t>
      </w:r>
      <w:r w:rsidR="00402DD4" w:rsidRPr="00EA2EC0">
        <w:rPr>
          <w:rFonts w:ascii="Tahoma" w:hAnsi="Tahoma" w:cs="Tahoma"/>
          <w:sz w:val="20"/>
        </w:rPr>
        <w:t>omocą, których wykonuje usługi określone w § 1 niniejszej umowy.</w:t>
      </w:r>
    </w:p>
    <w:p w:rsidR="001B74FC" w:rsidRPr="00EA2EC0" w:rsidRDefault="001B74FC" w:rsidP="00841AA0">
      <w:pPr>
        <w:pStyle w:val="Tekstpodstawowy"/>
        <w:autoSpaceDE/>
        <w:autoSpaceDN/>
        <w:adjustRightInd/>
        <w:spacing w:after="120" w:line="240" w:lineRule="auto"/>
        <w:ind w:left="284" w:hanging="284"/>
        <w:rPr>
          <w:rFonts w:ascii="Tahoma" w:hAnsi="Tahoma" w:cs="Tahoma"/>
          <w:sz w:val="20"/>
        </w:rPr>
      </w:pPr>
      <w:r w:rsidRPr="00EA2EC0">
        <w:rPr>
          <w:rFonts w:ascii="Tahoma" w:hAnsi="Tahoma" w:cs="Tahoma"/>
          <w:sz w:val="20"/>
        </w:rPr>
        <w:t>4</w:t>
      </w:r>
      <w:r w:rsidR="00402DD4" w:rsidRPr="00EA2EC0">
        <w:rPr>
          <w:rFonts w:ascii="Tahoma" w:hAnsi="Tahoma" w:cs="Tahoma"/>
          <w:sz w:val="20"/>
        </w:rPr>
        <w:t>. Wykonawca zobowiązany jest do naprawienia szkody w</w:t>
      </w:r>
      <w:r w:rsidRPr="00EA2EC0">
        <w:rPr>
          <w:rFonts w:ascii="Tahoma" w:hAnsi="Tahoma" w:cs="Tahoma"/>
          <w:sz w:val="20"/>
        </w:rPr>
        <w:t>ynikłej z czynu niedozwolonego.</w:t>
      </w:r>
    </w:p>
    <w:p w:rsidR="00402DD4" w:rsidRPr="00EA2EC0" w:rsidRDefault="001B74FC" w:rsidP="00841AA0">
      <w:pPr>
        <w:pStyle w:val="Tekstpodstawowy"/>
        <w:autoSpaceDE/>
        <w:autoSpaceDN/>
        <w:adjustRightInd/>
        <w:spacing w:after="120" w:line="240" w:lineRule="auto"/>
        <w:ind w:left="284" w:hanging="284"/>
        <w:rPr>
          <w:rFonts w:ascii="Tahoma" w:hAnsi="Tahoma" w:cs="Tahoma"/>
          <w:sz w:val="20"/>
        </w:rPr>
      </w:pPr>
      <w:r w:rsidRPr="00EA2EC0">
        <w:rPr>
          <w:rFonts w:ascii="Tahoma" w:hAnsi="Tahoma" w:cs="Tahoma"/>
          <w:sz w:val="20"/>
        </w:rPr>
        <w:t>5</w:t>
      </w:r>
      <w:r w:rsidR="00402DD4" w:rsidRPr="00EA2EC0">
        <w:rPr>
          <w:rFonts w:ascii="Tahoma" w:hAnsi="Tahoma" w:cs="Tahoma"/>
          <w:sz w:val="20"/>
        </w:rPr>
        <w:t>. Zamawiający zastrzega sobie prawo do dochodzenia odszkodowania na zasadach ogólnych</w:t>
      </w:r>
      <w:r w:rsidR="008616C7">
        <w:rPr>
          <w:rFonts w:ascii="Tahoma" w:hAnsi="Tahoma" w:cs="Tahoma"/>
          <w:sz w:val="20"/>
        </w:rPr>
        <w:t xml:space="preserve"> </w:t>
      </w:r>
      <w:r w:rsidR="00402DD4" w:rsidRPr="00EA2EC0">
        <w:rPr>
          <w:rFonts w:ascii="Tahoma" w:hAnsi="Tahoma" w:cs="Tahoma"/>
          <w:sz w:val="20"/>
        </w:rPr>
        <w:t>do wysokości rzeczywiście poniesionej szkody.</w:t>
      </w:r>
    </w:p>
    <w:p w:rsidR="00402DD4" w:rsidRPr="00EA2EC0" w:rsidRDefault="001B74FC" w:rsidP="00841AA0">
      <w:pPr>
        <w:pStyle w:val="Tekstpodstawowy"/>
        <w:autoSpaceDE/>
        <w:autoSpaceDN/>
        <w:adjustRightInd/>
        <w:spacing w:after="120" w:line="240" w:lineRule="auto"/>
        <w:ind w:left="284" w:hanging="284"/>
        <w:rPr>
          <w:rFonts w:ascii="Tahoma" w:hAnsi="Tahoma" w:cs="Tahoma"/>
          <w:sz w:val="20"/>
        </w:rPr>
      </w:pPr>
      <w:r w:rsidRPr="00EA2EC0">
        <w:rPr>
          <w:rFonts w:ascii="Tahoma" w:hAnsi="Tahoma" w:cs="Tahoma"/>
          <w:sz w:val="20"/>
        </w:rPr>
        <w:t xml:space="preserve">6. </w:t>
      </w:r>
      <w:r w:rsidR="00402DD4" w:rsidRPr="00EA2EC0">
        <w:rPr>
          <w:rFonts w:ascii="Tahoma" w:hAnsi="Tahoma" w:cs="Tahoma"/>
          <w:sz w:val="20"/>
        </w:rPr>
        <w:t>Wszelkie roszczenia finansowe Zamawiającego za powstałe szkody będą wypłacane z polisy ubezpieczeniowej Wykonawcy.</w:t>
      </w:r>
    </w:p>
    <w:p w:rsidR="00BA592B" w:rsidRPr="00EA2EC0" w:rsidRDefault="001B74FC" w:rsidP="00841AA0">
      <w:pPr>
        <w:pStyle w:val="Tekstpodstawowy"/>
        <w:autoSpaceDE/>
        <w:autoSpaceDN/>
        <w:adjustRightInd/>
        <w:spacing w:after="120" w:line="240" w:lineRule="auto"/>
        <w:ind w:left="284" w:hanging="284"/>
        <w:rPr>
          <w:rFonts w:ascii="Tahoma" w:hAnsi="Tahoma" w:cs="Tahoma"/>
          <w:sz w:val="20"/>
        </w:rPr>
      </w:pPr>
      <w:r w:rsidRPr="00EA2EC0">
        <w:rPr>
          <w:rFonts w:ascii="Tahoma" w:hAnsi="Tahoma" w:cs="Tahoma"/>
          <w:sz w:val="20"/>
        </w:rPr>
        <w:t xml:space="preserve">7. </w:t>
      </w:r>
      <w:r w:rsidR="00BA592B" w:rsidRPr="00EA2EC0">
        <w:rPr>
          <w:rFonts w:ascii="Tahoma" w:hAnsi="Tahoma" w:cs="Tahoma"/>
          <w:sz w:val="20"/>
        </w:rPr>
        <w:t xml:space="preserve">Wykonawca oświadcza, że jest </w:t>
      </w:r>
      <w:r w:rsidR="00BD16AC">
        <w:rPr>
          <w:rFonts w:ascii="Tahoma" w:hAnsi="Tahoma" w:cs="Tahoma"/>
          <w:sz w:val="20"/>
        </w:rPr>
        <w:t xml:space="preserve">i będzie </w:t>
      </w:r>
      <w:r w:rsidR="00BA592B" w:rsidRPr="00EA2EC0">
        <w:rPr>
          <w:rFonts w:ascii="Tahoma" w:hAnsi="Tahoma" w:cs="Tahoma"/>
          <w:sz w:val="20"/>
        </w:rPr>
        <w:t xml:space="preserve">ubezpieczony przez cały okres obowiązywania niniejszej umowy od odpowiedzialności cywilnej mogącej wyniknąć z realizacji niniejszej umowy, w zakresie odpowiadającym przedmiotowi niniejszej umowy, w tym szkód oraz następstw nieszczęśliwych wypadków z tytułu ryzyk spowodowanych działaniem bądź zaniechaniem Wykonawcy, w związku z czym przedkłada potwierdzoną za zgodność kopię polisy ubezpieczeniowej na potwierdzenie powyższej okoliczności, która stanowi </w:t>
      </w:r>
      <w:r w:rsidR="00BD16AC">
        <w:rPr>
          <w:rFonts w:ascii="Tahoma" w:hAnsi="Tahoma" w:cs="Tahoma"/>
          <w:sz w:val="20"/>
        </w:rPr>
        <w:t>Z</w:t>
      </w:r>
      <w:r w:rsidR="00BA592B" w:rsidRPr="000D10A7">
        <w:rPr>
          <w:rFonts w:ascii="Tahoma" w:hAnsi="Tahoma" w:cs="Tahoma"/>
          <w:sz w:val="20"/>
        </w:rPr>
        <w:t xml:space="preserve">ałącznik nr </w:t>
      </w:r>
      <w:r w:rsidR="00F7509E" w:rsidRPr="000D10A7">
        <w:rPr>
          <w:rFonts w:ascii="Tahoma" w:hAnsi="Tahoma" w:cs="Tahoma"/>
          <w:sz w:val="20"/>
        </w:rPr>
        <w:t>5</w:t>
      </w:r>
      <w:r w:rsidR="00BA592B" w:rsidRPr="00EA2EC0">
        <w:rPr>
          <w:rFonts w:ascii="Tahoma" w:hAnsi="Tahoma" w:cs="Tahoma"/>
          <w:sz w:val="20"/>
        </w:rPr>
        <w:t xml:space="preserve"> do umowy.</w:t>
      </w:r>
    </w:p>
    <w:p w:rsidR="00BA592B" w:rsidRPr="00EA2EC0" w:rsidRDefault="00C85B73" w:rsidP="00841AA0">
      <w:pPr>
        <w:pStyle w:val="Tekstpodstawowy"/>
        <w:autoSpaceDE/>
        <w:autoSpaceDN/>
        <w:adjustRightInd/>
        <w:spacing w:after="120" w:line="240" w:lineRule="auto"/>
        <w:ind w:left="284" w:hanging="284"/>
        <w:rPr>
          <w:rFonts w:ascii="Tahoma" w:hAnsi="Tahoma" w:cs="Tahoma"/>
          <w:sz w:val="20"/>
        </w:rPr>
      </w:pPr>
      <w:r w:rsidRPr="00EA2EC0">
        <w:rPr>
          <w:rFonts w:ascii="Tahoma" w:hAnsi="Tahoma" w:cs="Tahoma"/>
          <w:sz w:val="20"/>
        </w:rPr>
        <w:t xml:space="preserve">8. </w:t>
      </w:r>
      <w:r w:rsidR="00BA592B" w:rsidRPr="00EA2EC0">
        <w:rPr>
          <w:rFonts w:ascii="Tahoma" w:hAnsi="Tahoma" w:cs="Tahoma"/>
          <w:sz w:val="20"/>
        </w:rPr>
        <w:t>Wykonawca zobowiązuje się do kontynuacji ubezp</w:t>
      </w:r>
      <w:r w:rsidRPr="00EA2EC0">
        <w:rPr>
          <w:rFonts w:ascii="Tahoma" w:hAnsi="Tahoma" w:cs="Tahoma"/>
          <w:sz w:val="20"/>
        </w:rPr>
        <w:t>ieczenia, o którym mowa w ust. 7</w:t>
      </w:r>
      <w:r w:rsidR="00BA592B" w:rsidRPr="00EA2EC0">
        <w:rPr>
          <w:rFonts w:ascii="Tahoma" w:hAnsi="Tahoma" w:cs="Tahoma"/>
          <w:sz w:val="20"/>
        </w:rPr>
        <w:t xml:space="preserve">, nieprzerwanie w okresie trwania niniejszej umowy w wysokości, o której mowa w ust. </w:t>
      </w:r>
      <w:r w:rsidRPr="00EA2EC0">
        <w:rPr>
          <w:rFonts w:ascii="Tahoma" w:hAnsi="Tahoma" w:cs="Tahoma"/>
          <w:sz w:val="20"/>
        </w:rPr>
        <w:t>9</w:t>
      </w:r>
      <w:r w:rsidR="00BA592B" w:rsidRPr="00EA2EC0">
        <w:rPr>
          <w:rFonts w:ascii="Tahoma" w:hAnsi="Tahoma" w:cs="Tahoma"/>
          <w:sz w:val="20"/>
        </w:rPr>
        <w:t>. Dowody ubezpieczenia oraz opłacenia składek (w tym rat)</w:t>
      </w:r>
      <w:r w:rsidR="00374375" w:rsidRPr="00EA2EC0">
        <w:rPr>
          <w:rFonts w:ascii="Tahoma" w:hAnsi="Tahoma" w:cs="Tahoma"/>
          <w:sz w:val="20"/>
        </w:rPr>
        <w:t>,</w:t>
      </w:r>
      <w:r w:rsidR="00BA592B" w:rsidRPr="00EA2EC0">
        <w:rPr>
          <w:rFonts w:ascii="Tahoma" w:hAnsi="Tahoma" w:cs="Tahoma"/>
          <w:sz w:val="20"/>
        </w:rPr>
        <w:t xml:space="preserve"> Wykonawca doręczy Zamawiającemu w terminie 7 dni od jego dokonania, przekazując Zamawiającemu kopie polisy potwierdzone za zgodność z oryginałem przez pośrednika ubezpieczeniowego bądź Towarzystwo Ubezpieczeniowe wraz z dowodem opłaty składki za przedmiotowe polisy.</w:t>
      </w:r>
    </w:p>
    <w:p w:rsidR="00BA592B" w:rsidRPr="00F24D3A" w:rsidRDefault="0093207D" w:rsidP="00841AA0">
      <w:pPr>
        <w:pStyle w:val="Tekstpodstawowy"/>
        <w:autoSpaceDE/>
        <w:autoSpaceDN/>
        <w:adjustRightInd/>
        <w:spacing w:after="120" w:line="240" w:lineRule="auto"/>
        <w:ind w:left="284" w:hanging="284"/>
        <w:rPr>
          <w:rFonts w:ascii="Tahoma" w:hAnsi="Tahoma" w:cs="Tahoma"/>
          <w:sz w:val="20"/>
        </w:rPr>
      </w:pPr>
      <w:r w:rsidRPr="00EA2EC0">
        <w:rPr>
          <w:rFonts w:ascii="Tahoma" w:hAnsi="Tahoma" w:cs="Tahoma"/>
          <w:sz w:val="20"/>
        </w:rPr>
        <w:t xml:space="preserve">9. </w:t>
      </w:r>
      <w:r w:rsidR="00BA592B" w:rsidRPr="00EA2EC0">
        <w:rPr>
          <w:rFonts w:ascii="Tahoma" w:hAnsi="Tahoma" w:cs="Tahoma"/>
          <w:sz w:val="20"/>
        </w:rPr>
        <w:t>Wykonawca zobowiązuje się, iż wartość ubezp</w:t>
      </w:r>
      <w:r w:rsidRPr="00EA2EC0">
        <w:rPr>
          <w:rFonts w:ascii="Tahoma" w:hAnsi="Tahoma" w:cs="Tahoma"/>
          <w:sz w:val="20"/>
        </w:rPr>
        <w:t xml:space="preserve">ieczenia, o którym mowa w ust. 7, nie będzie niższa </w:t>
      </w:r>
      <w:r w:rsidRPr="00F24D3A">
        <w:rPr>
          <w:rFonts w:ascii="Tahoma" w:hAnsi="Tahoma" w:cs="Tahoma"/>
          <w:sz w:val="20"/>
        </w:rPr>
        <w:t>niż</w:t>
      </w:r>
      <w:r w:rsidR="00E82B96" w:rsidRPr="00F24D3A">
        <w:rPr>
          <w:rFonts w:ascii="Tahoma" w:hAnsi="Tahoma" w:cs="Tahoma"/>
          <w:sz w:val="20"/>
        </w:rPr>
        <w:t xml:space="preserve"> </w:t>
      </w:r>
      <w:r w:rsidR="00FF1E4D">
        <w:rPr>
          <w:rFonts w:ascii="Tahoma" w:hAnsi="Tahoma" w:cs="Tahoma"/>
          <w:b/>
          <w:sz w:val="20"/>
        </w:rPr>
        <w:t>8</w:t>
      </w:r>
      <w:r w:rsidR="001D0F0A" w:rsidRPr="00E61A08">
        <w:rPr>
          <w:rFonts w:ascii="Tahoma" w:hAnsi="Tahoma" w:cs="Tahoma"/>
          <w:b/>
          <w:sz w:val="20"/>
        </w:rPr>
        <w:t>0.000,-</w:t>
      </w:r>
      <w:r w:rsidR="001D0F0A" w:rsidRPr="00F24D3A">
        <w:rPr>
          <w:rFonts w:ascii="Tahoma" w:hAnsi="Tahoma" w:cs="Tahoma"/>
          <w:sz w:val="20"/>
        </w:rPr>
        <w:t xml:space="preserve"> </w:t>
      </w:r>
      <w:r w:rsidR="00BA592B" w:rsidRPr="00F24D3A">
        <w:rPr>
          <w:rFonts w:ascii="Tahoma" w:hAnsi="Tahoma" w:cs="Tahoma"/>
          <w:b/>
          <w:sz w:val="20"/>
        </w:rPr>
        <w:t>zł</w:t>
      </w:r>
      <w:r w:rsidR="00BA592B" w:rsidRPr="00F24D3A">
        <w:rPr>
          <w:rFonts w:ascii="Tahoma" w:hAnsi="Tahoma" w:cs="Tahoma"/>
          <w:sz w:val="20"/>
        </w:rPr>
        <w:t xml:space="preserve"> (słownie: </w:t>
      </w:r>
      <w:r w:rsidR="001D0F0A" w:rsidRPr="00F24D3A">
        <w:rPr>
          <w:rFonts w:ascii="Tahoma" w:hAnsi="Tahoma" w:cs="Tahoma"/>
          <w:sz w:val="20"/>
        </w:rPr>
        <w:t xml:space="preserve">osiemdziesiąt tysięcy </w:t>
      </w:r>
      <w:r w:rsidR="00BA592B" w:rsidRPr="00F24D3A">
        <w:rPr>
          <w:rFonts w:ascii="Tahoma" w:hAnsi="Tahoma" w:cs="Tahoma"/>
          <w:sz w:val="20"/>
        </w:rPr>
        <w:t xml:space="preserve">złotych). </w:t>
      </w:r>
    </w:p>
    <w:p w:rsidR="00BA592B" w:rsidRPr="00EA2EC0" w:rsidRDefault="00374375" w:rsidP="00841AA0">
      <w:pPr>
        <w:pStyle w:val="Tekstpodstawowy"/>
        <w:autoSpaceDE/>
        <w:autoSpaceDN/>
        <w:adjustRightInd/>
        <w:spacing w:after="120" w:line="240" w:lineRule="auto"/>
        <w:ind w:left="284" w:hanging="284"/>
        <w:rPr>
          <w:rFonts w:ascii="Tahoma" w:hAnsi="Tahoma" w:cs="Tahoma"/>
          <w:sz w:val="20"/>
        </w:rPr>
      </w:pPr>
      <w:r w:rsidRPr="00EA2EC0">
        <w:rPr>
          <w:rFonts w:ascii="Tahoma" w:hAnsi="Tahoma" w:cs="Tahoma"/>
          <w:sz w:val="20"/>
        </w:rPr>
        <w:t xml:space="preserve">10. </w:t>
      </w:r>
      <w:r w:rsidR="00BA592B" w:rsidRPr="00EA2EC0">
        <w:rPr>
          <w:rFonts w:ascii="Tahoma" w:hAnsi="Tahoma" w:cs="Tahoma"/>
          <w:sz w:val="20"/>
        </w:rPr>
        <w:t>Wykonawca ponosi pełną odpowiedzialność za formę zatrudnienia osób celem wykonywania usługi, a  także wszelkie koszty związane z realizacją usługi, w tym wynikające z przepisów prawa pracy.</w:t>
      </w:r>
    </w:p>
    <w:p w:rsidR="00BA592B" w:rsidRPr="00EA2EC0" w:rsidRDefault="00BA592B" w:rsidP="00374375">
      <w:pPr>
        <w:pStyle w:val="Tekstpodstawowy"/>
        <w:autoSpaceDE/>
        <w:autoSpaceDN/>
        <w:adjustRightInd/>
        <w:spacing w:line="240" w:lineRule="auto"/>
        <w:rPr>
          <w:rFonts w:ascii="Tahoma" w:hAnsi="Tahoma" w:cs="Tahoma"/>
          <w:sz w:val="20"/>
        </w:rPr>
      </w:pPr>
      <w:r w:rsidRPr="00EA2EC0">
        <w:rPr>
          <w:rFonts w:ascii="Tahoma" w:hAnsi="Tahoma" w:cs="Tahoma"/>
          <w:sz w:val="20"/>
        </w:rPr>
        <w:lastRenderedPageBreak/>
        <w:t xml:space="preserve"> </w:t>
      </w:r>
    </w:p>
    <w:p w:rsidR="00402DD4" w:rsidRPr="00EA2EC0" w:rsidRDefault="00CE229A">
      <w:pPr>
        <w:jc w:val="center"/>
        <w:rPr>
          <w:rFonts w:ascii="Tahoma" w:hAnsi="Tahoma" w:cs="Tahoma"/>
          <w:b/>
          <w:bCs/>
          <w:sz w:val="20"/>
          <w:szCs w:val="20"/>
        </w:rPr>
      </w:pPr>
      <w:r w:rsidRPr="00EA2EC0">
        <w:rPr>
          <w:rFonts w:ascii="Tahoma" w:hAnsi="Tahoma" w:cs="Tahoma"/>
          <w:b/>
          <w:bCs/>
          <w:sz w:val="20"/>
          <w:szCs w:val="20"/>
        </w:rPr>
        <w:fldChar w:fldCharType="begin"/>
      </w:r>
      <w:r w:rsidR="00402DD4" w:rsidRPr="00EA2EC0">
        <w:rPr>
          <w:rFonts w:ascii="Tahoma" w:hAnsi="Tahoma" w:cs="Tahoma"/>
          <w:b/>
          <w:bCs/>
          <w:sz w:val="20"/>
          <w:szCs w:val="20"/>
        </w:rPr>
        <w:instrText>SYMBOL 167 \f "Arial" \s 14</w:instrText>
      </w:r>
      <w:r w:rsidRPr="00EA2EC0">
        <w:rPr>
          <w:rFonts w:ascii="Tahoma" w:hAnsi="Tahoma" w:cs="Tahoma"/>
          <w:b/>
          <w:bCs/>
          <w:sz w:val="20"/>
          <w:szCs w:val="20"/>
        </w:rPr>
        <w:fldChar w:fldCharType="separate"/>
      </w:r>
      <w:r w:rsidR="00402DD4" w:rsidRPr="00EA2EC0">
        <w:rPr>
          <w:rFonts w:ascii="Tahoma" w:hAnsi="Tahoma" w:cs="Tahoma"/>
          <w:b/>
          <w:bCs/>
          <w:sz w:val="20"/>
          <w:szCs w:val="20"/>
        </w:rPr>
        <w:t>§</w:t>
      </w:r>
      <w:r w:rsidRPr="00EA2EC0">
        <w:rPr>
          <w:rFonts w:ascii="Tahoma" w:hAnsi="Tahoma" w:cs="Tahoma"/>
          <w:b/>
          <w:bCs/>
          <w:sz w:val="20"/>
          <w:szCs w:val="20"/>
        </w:rPr>
        <w:fldChar w:fldCharType="end"/>
      </w:r>
      <w:r w:rsidR="00402DD4" w:rsidRPr="00FA7DF6">
        <w:rPr>
          <w:rFonts w:ascii="Tahoma" w:hAnsi="Tahoma" w:cs="Tahoma"/>
          <w:b/>
          <w:bCs/>
        </w:rPr>
        <w:t>7</w:t>
      </w:r>
    </w:p>
    <w:p w:rsidR="00A956FA" w:rsidRPr="00EA2EC0" w:rsidRDefault="00A956FA" w:rsidP="005673A2">
      <w:pPr>
        <w:spacing w:after="120"/>
        <w:ind w:left="284" w:hanging="284"/>
        <w:jc w:val="both"/>
        <w:rPr>
          <w:rFonts w:ascii="Tahoma" w:hAnsi="Tahoma" w:cs="Tahoma"/>
          <w:bCs/>
          <w:sz w:val="20"/>
          <w:szCs w:val="20"/>
        </w:rPr>
      </w:pPr>
      <w:r w:rsidRPr="00EA2EC0">
        <w:rPr>
          <w:rFonts w:ascii="Tahoma" w:hAnsi="Tahoma" w:cs="Tahoma"/>
          <w:bCs/>
          <w:sz w:val="20"/>
          <w:szCs w:val="20"/>
        </w:rPr>
        <w:t>Zabezpieczenie należytego wykonania umowy:</w:t>
      </w:r>
    </w:p>
    <w:p w:rsidR="00A956FA" w:rsidRPr="00EA2EC0" w:rsidRDefault="00A956FA" w:rsidP="005673A2">
      <w:pPr>
        <w:numPr>
          <w:ilvl w:val="0"/>
          <w:numId w:val="36"/>
        </w:numPr>
        <w:tabs>
          <w:tab w:val="num" w:pos="-180"/>
        </w:tabs>
        <w:spacing w:after="120"/>
        <w:ind w:left="284" w:hanging="284"/>
        <w:jc w:val="both"/>
        <w:rPr>
          <w:rFonts w:ascii="Tahoma" w:hAnsi="Tahoma" w:cs="Tahoma"/>
          <w:bCs/>
          <w:sz w:val="20"/>
          <w:szCs w:val="20"/>
        </w:rPr>
      </w:pPr>
      <w:r w:rsidRPr="00EA2EC0">
        <w:rPr>
          <w:rFonts w:ascii="Tahoma" w:hAnsi="Tahoma" w:cs="Tahoma"/>
          <w:bCs/>
          <w:sz w:val="20"/>
          <w:szCs w:val="20"/>
        </w:rPr>
        <w:t xml:space="preserve">Wykonawca wniesie w terminie </w:t>
      </w:r>
      <w:r w:rsidR="00F15BA8" w:rsidRPr="00EA2EC0">
        <w:rPr>
          <w:rFonts w:ascii="Tahoma" w:hAnsi="Tahoma" w:cs="Tahoma"/>
          <w:bCs/>
          <w:sz w:val="20"/>
          <w:szCs w:val="20"/>
        </w:rPr>
        <w:t xml:space="preserve">najpóźniej do </w:t>
      </w:r>
      <w:r w:rsidRPr="00EA2EC0">
        <w:rPr>
          <w:rFonts w:ascii="Tahoma" w:hAnsi="Tahoma" w:cs="Tahoma"/>
          <w:bCs/>
          <w:sz w:val="20"/>
          <w:szCs w:val="20"/>
        </w:rPr>
        <w:t xml:space="preserve">3 dni od podpisania umowy zabezpieczenie należytego wykonania umowy </w:t>
      </w:r>
      <w:r w:rsidR="004D4D2A" w:rsidRPr="00EA2EC0">
        <w:rPr>
          <w:rFonts w:ascii="Tahoma" w:hAnsi="Tahoma" w:cs="Tahoma"/>
          <w:bCs/>
          <w:sz w:val="20"/>
          <w:szCs w:val="20"/>
        </w:rPr>
        <w:t xml:space="preserve">w wysokości </w:t>
      </w:r>
      <w:r w:rsidR="00085FE5">
        <w:rPr>
          <w:rFonts w:ascii="Tahoma" w:hAnsi="Tahoma" w:cs="Tahoma"/>
          <w:bCs/>
          <w:sz w:val="20"/>
          <w:szCs w:val="20"/>
        </w:rPr>
        <w:t xml:space="preserve">10 </w:t>
      </w:r>
      <w:r w:rsidRPr="00EA2EC0">
        <w:rPr>
          <w:rFonts w:ascii="Tahoma" w:hAnsi="Tahoma" w:cs="Tahoma"/>
          <w:bCs/>
          <w:sz w:val="20"/>
          <w:szCs w:val="20"/>
        </w:rPr>
        <w:t>%</w:t>
      </w:r>
      <w:r w:rsidR="002F5219" w:rsidRPr="00EA2EC0">
        <w:rPr>
          <w:rFonts w:ascii="Tahoma" w:hAnsi="Tahoma" w:cs="Tahoma"/>
          <w:bCs/>
          <w:sz w:val="20"/>
          <w:szCs w:val="20"/>
        </w:rPr>
        <w:t xml:space="preserve"> </w:t>
      </w:r>
      <w:r w:rsidR="005B2852">
        <w:rPr>
          <w:rFonts w:ascii="Tahoma" w:hAnsi="Tahoma" w:cs="Tahoma"/>
          <w:bCs/>
          <w:sz w:val="20"/>
          <w:szCs w:val="20"/>
        </w:rPr>
        <w:t>wynagrodzenia określonego w § 4</w:t>
      </w:r>
      <w:r w:rsidRPr="00EA2EC0">
        <w:rPr>
          <w:rFonts w:ascii="Tahoma" w:hAnsi="Tahoma" w:cs="Tahoma"/>
          <w:bCs/>
          <w:sz w:val="20"/>
          <w:szCs w:val="20"/>
        </w:rPr>
        <w:t xml:space="preserve"> ust. 1 umowy, tj. </w:t>
      </w:r>
      <w:r w:rsidR="00C67191">
        <w:rPr>
          <w:rFonts w:ascii="Tahoma" w:hAnsi="Tahoma" w:cs="Tahoma"/>
          <w:bCs/>
          <w:sz w:val="20"/>
          <w:szCs w:val="20"/>
        </w:rPr>
        <w:t>……………………</w:t>
      </w:r>
      <w:r w:rsidRPr="00331342">
        <w:rPr>
          <w:rFonts w:ascii="Tahoma" w:hAnsi="Tahoma" w:cs="Tahoma"/>
          <w:b/>
          <w:bCs/>
          <w:sz w:val="20"/>
          <w:szCs w:val="20"/>
        </w:rPr>
        <w:t xml:space="preserve"> zł</w:t>
      </w:r>
      <w:r w:rsidR="00D57139">
        <w:rPr>
          <w:rFonts w:ascii="Tahoma" w:hAnsi="Tahoma" w:cs="Tahoma"/>
          <w:b/>
          <w:bCs/>
          <w:sz w:val="20"/>
          <w:szCs w:val="20"/>
        </w:rPr>
        <w:t xml:space="preserve"> </w:t>
      </w:r>
      <w:r w:rsidR="00D57139" w:rsidRPr="00D57139">
        <w:rPr>
          <w:rFonts w:ascii="Tahoma" w:hAnsi="Tahoma" w:cs="Tahoma"/>
          <w:bCs/>
          <w:sz w:val="20"/>
          <w:szCs w:val="20"/>
        </w:rPr>
        <w:t>(słownie:</w:t>
      </w:r>
      <w:r w:rsidR="0068479A">
        <w:rPr>
          <w:rFonts w:ascii="Tahoma" w:hAnsi="Tahoma" w:cs="Tahoma"/>
          <w:bCs/>
          <w:sz w:val="20"/>
          <w:szCs w:val="20"/>
        </w:rPr>
        <w:t xml:space="preserve"> </w:t>
      </w:r>
      <w:r w:rsidR="00C67191">
        <w:rPr>
          <w:rFonts w:ascii="Tahoma" w:hAnsi="Tahoma" w:cs="Tahoma"/>
          <w:bCs/>
          <w:sz w:val="20"/>
          <w:szCs w:val="20"/>
        </w:rPr>
        <w:t>………………………….</w:t>
      </w:r>
      <w:r w:rsidR="0068479A">
        <w:rPr>
          <w:rFonts w:ascii="Tahoma" w:hAnsi="Tahoma" w:cs="Tahoma"/>
          <w:bCs/>
          <w:sz w:val="20"/>
          <w:szCs w:val="20"/>
        </w:rPr>
        <w:t>)</w:t>
      </w:r>
      <w:r w:rsidRPr="00D57139">
        <w:rPr>
          <w:rFonts w:ascii="Tahoma" w:hAnsi="Tahoma" w:cs="Tahoma"/>
          <w:bCs/>
          <w:sz w:val="20"/>
          <w:szCs w:val="20"/>
        </w:rPr>
        <w:t xml:space="preserve"> w</w:t>
      </w:r>
      <w:r w:rsidRPr="00EA2EC0">
        <w:rPr>
          <w:rFonts w:ascii="Tahoma" w:hAnsi="Tahoma" w:cs="Tahoma"/>
          <w:bCs/>
          <w:sz w:val="20"/>
          <w:szCs w:val="20"/>
        </w:rPr>
        <w:t xml:space="preserve"> następującej formie </w:t>
      </w:r>
      <w:r w:rsidR="005F53BE">
        <w:rPr>
          <w:rFonts w:ascii="Tahoma" w:hAnsi="Tahoma" w:cs="Tahoma"/>
          <w:bCs/>
          <w:sz w:val="20"/>
          <w:szCs w:val="20"/>
        </w:rPr>
        <w:t>pieniężnej.</w:t>
      </w:r>
    </w:p>
    <w:p w:rsidR="00A956FA" w:rsidRPr="00EA2EC0" w:rsidRDefault="00A956FA" w:rsidP="005673A2">
      <w:pPr>
        <w:numPr>
          <w:ilvl w:val="0"/>
          <w:numId w:val="36"/>
        </w:numPr>
        <w:tabs>
          <w:tab w:val="num" w:pos="-180"/>
        </w:tabs>
        <w:spacing w:after="120"/>
        <w:ind w:left="284" w:hanging="284"/>
        <w:jc w:val="both"/>
        <w:rPr>
          <w:rFonts w:ascii="Tahoma" w:hAnsi="Tahoma" w:cs="Tahoma"/>
          <w:bCs/>
          <w:sz w:val="20"/>
          <w:szCs w:val="20"/>
        </w:rPr>
      </w:pPr>
      <w:r w:rsidRPr="00EA2EC0">
        <w:rPr>
          <w:rFonts w:ascii="Tahoma" w:hAnsi="Tahoma" w:cs="Tahoma"/>
          <w:bCs/>
          <w:sz w:val="20"/>
          <w:szCs w:val="20"/>
        </w:rPr>
        <w:t>Zabezpieczenie, o którym mowa w niniejszym paragrafie, służy pokryciu roszczeń z tytułu niewykonania lub nienależytego wykonania umowy, a także roszczeń z tytułu rękojmi.</w:t>
      </w:r>
    </w:p>
    <w:p w:rsidR="00A956FA" w:rsidRPr="00EA2EC0" w:rsidRDefault="00A956FA" w:rsidP="005673A2">
      <w:pPr>
        <w:numPr>
          <w:ilvl w:val="0"/>
          <w:numId w:val="36"/>
        </w:numPr>
        <w:tabs>
          <w:tab w:val="num" w:pos="-180"/>
        </w:tabs>
        <w:spacing w:after="120"/>
        <w:ind w:left="284" w:hanging="284"/>
        <w:jc w:val="both"/>
        <w:rPr>
          <w:rFonts w:ascii="Tahoma" w:hAnsi="Tahoma" w:cs="Tahoma"/>
          <w:bCs/>
          <w:sz w:val="20"/>
          <w:szCs w:val="20"/>
        </w:rPr>
      </w:pPr>
      <w:r w:rsidRPr="00EA2EC0">
        <w:rPr>
          <w:rFonts w:ascii="Tahoma" w:hAnsi="Tahoma" w:cs="Tahoma"/>
          <w:bCs/>
          <w:sz w:val="20"/>
          <w:szCs w:val="20"/>
        </w:rPr>
        <w:t>W trakcie realizacji umowy, Wykonawca może dokonać zmiany formy zabezpieczenia jedynie za pisemną zgodą Zamawiającego. Zmiana formy zabezpieczenia jest dokonywana z zachowaniem ciągłości zabezpieczenia i bez zmniejszenia jego wysokości.</w:t>
      </w:r>
    </w:p>
    <w:p w:rsidR="00A956FA" w:rsidRPr="00EA2EC0" w:rsidRDefault="00A956FA" w:rsidP="005673A2">
      <w:pPr>
        <w:numPr>
          <w:ilvl w:val="0"/>
          <w:numId w:val="36"/>
        </w:numPr>
        <w:spacing w:after="120"/>
        <w:ind w:left="284" w:hanging="284"/>
        <w:jc w:val="both"/>
        <w:rPr>
          <w:rFonts w:ascii="Tahoma" w:hAnsi="Tahoma" w:cs="Tahoma"/>
          <w:bCs/>
          <w:sz w:val="20"/>
          <w:szCs w:val="20"/>
        </w:rPr>
      </w:pPr>
      <w:r w:rsidRPr="00EA2EC0">
        <w:rPr>
          <w:rFonts w:ascii="Tahoma" w:hAnsi="Tahoma" w:cs="Tahoma"/>
          <w:bCs/>
          <w:sz w:val="20"/>
          <w:szCs w:val="20"/>
        </w:rPr>
        <w:t xml:space="preserve">Zamawiający zwraca zabezpieczenie w terminie 30 dni od dnia wykonania zamówienia </w:t>
      </w:r>
      <w:r w:rsidRPr="00EA2EC0">
        <w:rPr>
          <w:rFonts w:ascii="Tahoma" w:hAnsi="Tahoma" w:cs="Tahoma"/>
          <w:bCs/>
          <w:sz w:val="20"/>
          <w:szCs w:val="20"/>
        </w:rPr>
        <w:br/>
        <w:t xml:space="preserve">i uznania </w:t>
      </w:r>
      <w:r w:rsidR="00C507AE">
        <w:rPr>
          <w:rFonts w:ascii="Tahoma" w:hAnsi="Tahoma" w:cs="Tahoma"/>
          <w:bCs/>
          <w:sz w:val="20"/>
          <w:szCs w:val="20"/>
        </w:rPr>
        <w:t xml:space="preserve">go </w:t>
      </w:r>
      <w:r w:rsidRPr="00EA2EC0">
        <w:rPr>
          <w:rFonts w:ascii="Tahoma" w:hAnsi="Tahoma" w:cs="Tahoma"/>
          <w:bCs/>
          <w:sz w:val="20"/>
          <w:szCs w:val="20"/>
        </w:rPr>
        <w:t>przez Zamawiającego za należycie wykonane.</w:t>
      </w:r>
    </w:p>
    <w:p w:rsidR="00A956FA" w:rsidRPr="00EA2EC0" w:rsidRDefault="00A956FA" w:rsidP="005673A2">
      <w:pPr>
        <w:numPr>
          <w:ilvl w:val="0"/>
          <w:numId w:val="36"/>
        </w:numPr>
        <w:spacing w:after="120"/>
        <w:ind w:left="284" w:hanging="284"/>
        <w:jc w:val="both"/>
        <w:rPr>
          <w:rFonts w:ascii="Tahoma" w:hAnsi="Tahoma" w:cs="Tahoma"/>
          <w:bCs/>
          <w:sz w:val="20"/>
          <w:szCs w:val="20"/>
        </w:rPr>
      </w:pPr>
      <w:r w:rsidRPr="00EA2EC0">
        <w:rPr>
          <w:rFonts w:ascii="Tahoma" w:hAnsi="Tahoma" w:cs="Tahoma"/>
          <w:bCs/>
          <w:sz w:val="20"/>
          <w:szCs w:val="20"/>
        </w:rPr>
        <w:t xml:space="preserve">Dowód wniesienia zabezpieczenia stanowi </w:t>
      </w:r>
      <w:r w:rsidR="00C507AE">
        <w:rPr>
          <w:rFonts w:ascii="Tahoma" w:hAnsi="Tahoma" w:cs="Tahoma"/>
          <w:bCs/>
          <w:sz w:val="20"/>
          <w:szCs w:val="20"/>
        </w:rPr>
        <w:t>Z</w:t>
      </w:r>
      <w:r w:rsidR="00F15BA8" w:rsidRPr="00F36AE7">
        <w:rPr>
          <w:rFonts w:ascii="Tahoma" w:hAnsi="Tahoma" w:cs="Tahoma"/>
          <w:bCs/>
          <w:sz w:val="20"/>
          <w:szCs w:val="20"/>
        </w:rPr>
        <w:t xml:space="preserve">ałącznik </w:t>
      </w:r>
      <w:r w:rsidR="00D778A6" w:rsidRPr="00F36AE7">
        <w:rPr>
          <w:rFonts w:ascii="Tahoma" w:hAnsi="Tahoma" w:cs="Tahoma"/>
          <w:bCs/>
          <w:sz w:val="20"/>
          <w:szCs w:val="20"/>
        </w:rPr>
        <w:t>nr 6</w:t>
      </w:r>
      <w:r w:rsidRPr="00EA2EC0">
        <w:rPr>
          <w:rFonts w:ascii="Tahoma" w:hAnsi="Tahoma" w:cs="Tahoma"/>
          <w:bCs/>
          <w:sz w:val="20"/>
          <w:szCs w:val="20"/>
        </w:rPr>
        <w:t xml:space="preserve"> do umowy.</w:t>
      </w:r>
    </w:p>
    <w:p w:rsidR="00A956FA" w:rsidRPr="00EA2EC0" w:rsidRDefault="00A956FA">
      <w:pPr>
        <w:jc w:val="center"/>
        <w:rPr>
          <w:rFonts w:ascii="Tahoma" w:hAnsi="Tahoma" w:cs="Tahoma"/>
          <w:b/>
          <w:bCs/>
          <w:sz w:val="20"/>
          <w:szCs w:val="20"/>
        </w:rPr>
      </w:pPr>
    </w:p>
    <w:p w:rsidR="00A956FA" w:rsidRPr="00EA2EC0" w:rsidRDefault="00CE229A" w:rsidP="00181536">
      <w:pPr>
        <w:jc w:val="center"/>
        <w:rPr>
          <w:rFonts w:ascii="Tahoma" w:hAnsi="Tahoma" w:cs="Tahoma"/>
          <w:sz w:val="20"/>
          <w:szCs w:val="20"/>
        </w:rPr>
      </w:pPr>
      <w:r w:rsidRPr="00EA2EC0">
        <w:rPr>
          <w:rFonts w:ascii="Tahoma" w:hAnsi="Tahoma" w:cs="Tahoma"/>
          <w:b/>
          <w:bCs/>
          <w:sz w:val="20"/>
          <w:szCs w:val="20"/>
        </w:rPr>
        <w:fldChar w:fldCharType="begin"/>
      </w:r>
      <w:r w:rsidR="00FA7DF6" w:rsidRPr="00EA2EC0">
        <w:rPr>
          <w:rFonts w:ascii="Tahoma" w:hAnsi="Tahoma" w:cs="Tahoma"/>
          <w:b/>
          <w:bCs/>
          <w:sz w:val="20"/>
          <w:szCs w:val="20"/>
        </w:rPr>
        <w:instrText>SYMBOL 167 \f "Arial" \s 14</w:instrText>
      </w:r>
      <w:r w:rsidRPr="00EA2EC0">
        <w:rPr>
          <w:rFonts w:ascii="Tahoma" w:hAnsi="Tahoma" w:cs="Tahoma"/>
          <w:b/>
          <w:bCs/>
          <w:sz w:val="20"/>
          <w:szCs w:val="20"/>
        </w:rPr>
        <w:fldChar w:fldCharType="separate"/>
      </w:r>
      <w:r w:rsidR="00FA7DF6" w:rsidRPr="00EA2EC0">
        <w:rPr>
          <w:rFonts w:ascii="Tahoma" w:hAnsi="Tahoma" w:cs="Tahoma"/>
          <w:b/>
          <w:bCs/>
          <w:sz w:val="20"/>
          <w:szCs w:val="20"/>
        </w:rPr>
        <w:t>§</w:t>
      </w:r>
      <w:r w:rsidRPr="00EA2EC0">
        <w:rPr>
          <w:rFonts w:ascii="Tahoma" w:hAnsi="Tahoma" w:cs="Tahoma"/>
          <w:b/>
          <w:bCs/>
          <w:sz w:val="20"/>
          <w:szCs w:val="20"/>
        </w:rPr>
        <w:fldChar w:fldCharType="end"/>
      </w:r>
      <w:r w:rsidR="00A956FA" w:rsidRPr="00EA2EC0">
        <w:rPr>
          <w:rFonts w:ascii="Tahoma" w:hAnsi="Tahoma" w:cs="Tahoma"/>
          <w:b/>
          <w:bCs/>
          <w:sz w:val="20"/>
          <w:szCs w:val="20"/>
        </w:rPr>
        <w:t xml:space="preserve"> </w:t>
      </w:r>
      <w:r w:rsidR="00A956FA" w:rsidRPr="00FA7DF6">
        <w:rPr>
          <w:rFonts w:ascii="Tahoma" w:hAnsi="Tahoma" w:cs="Tahoma"/>
          <w:b/>
          <w:bCs/>
        </w:rPr>
        <w:t>8</w:t>
      </w:r>
    </w:p>
    <w:p w:rsidR="00402DD4" w:rsidRPr="00EA2EC0" w:rsidRDefault="00402DD4" w:rsidP="00B77027">
      <w:pPr>
        <w:spacing w:after="120"/>
        <w:ind w:left="284" w:hanging="284"/>
        <w:jc w:val="both"/>
        <w:rPr>
          <w:rFonts w:ascii="Tahoma" w:hAnsi="Tahoma" w:cs="Tahoma"/>
          <w:sz w:val="20"/>
          <w:szCs w:val="20"/>
        </w:rPr>
      </w:pPr>
      <w:r w:rsidRPr="00EA2EC0">
        <w:rPr>
          <w:rFonts w:ascii="Tahoma" w:hAnsi="Tahoma" w:cs="Tahoma"/>
          <w:sz w:val="20"/>
          <w:szCs w:val="20"/>
        </w:rPr>
        <w:t>Oprócz wypadków wymienionych w treści Kodeksu cywilnego, a także określonych w § 3 ust.2 niniejszej umowy, stronom przysługuje prawo odstąpienia od umowy w następujących sytuacjach:</w:t>
      </w:r>
    </w:p>
    <w:p w:rsidR="00402DD4" w:rsidRPr="00EA2EC0" w:rsidRDefault="00402DD4" w:rsidP="00B77027">
      <w:pPr>
        <w:numPr>
          <w:ilvl w:val="0"/>
          <w:numId w:val="6"/>
        </w:numPr>
        <w:spacing w:after="120"/>
        <w:ind w:left="284" w:hanging="284"/>
        <w:jc w:val="both"/>
        <w:rPr>
          <w:rFonts w:ascii="Tahoma" w:hAnsi="Tahoma" w:cs="Tahoma"/>
          <w:b/>
          <w:sz w:val="20"/>
          <w:szCs w:val="20"/>
        </w:rPr>
      </w:pPr>
      <w:r w:rsidRPr="00EA2EC0">
        <w:rPr>
          <w:rFonts w:ascii="Tahoma" w:hAnsi="Tahoma" w:cs="Tahoma"/>
          <w:b/>
          <w:sz w:val="20"/>
          <w:szCs w:val="20"/>
        </w:rPr>
        <w:t>Zamawiającemu przysługuje prawo do odstąpienia od umowy:</w:t>
      </w:r>
    </w:p>
    <w:p w:rsidR="00402DD4" w:rsidRPr="00EA2EC0" w:rsidRDefault="004311AA" w:rsidP="00B77027">
      <w:pPr>
        <w:numPr>
          <w:ilvl w:val="0"/>
          <w:numId w:val="7"/>
        </w:numPr>
        <w:spacing w:after="120"/>
        <w:ind w:left="284" w:hanging="284"/>
        <w:jc w:val="both"/>
        <w:rPr>
          <w:rFonts w:ascii="Tahoma" w:hAnsi="Tahoma" w:cs="Tahoma"/>
          <w:sz w:val="20"/>
          <w:szCs w:val="20"/>
        </w:rPr>
      </w:pPr>
      <w:r w:rsidRPr="00EA2EC0">
        <w:rPr>
          <w:rFonts w:ascii="Tahoma" w:hAnsi="Tahoma" w:cs="Tahoma"/>
          <w:sz w:val="20"/>
          <w:szCs w:val="20"/>
        </w:rPr>
        <w:t>W</w:t>
      </w:r>
      <w:r w:rsidR="00402DD4" w:rsidRPr="00EA2EC0">
        <w:rPr>
          <w:rFonts w:ascii="Tahoma" w:hAnsi="Tahoma" w:cs="Tahoma"/>
          <w:sz w:val="20"/>
          <w:szCs w:val="20"/>
        </w:rPr>
        <w:t xml:space="preserve"> razie wystąpienia istotnej zmiany okoliczności powodującej, że wykonanie umowy nie leży w interesie publicznym, czego nie można było przewidzieć w chwili zawarcia umowy w terminie jednego miesiąca od powzięcia wiadomości o powyższych </w:t>
      </w:r>
      <w:r w:rsidR="00F42490" w:rsidRPr="00EA2EC0">
        <w:rPr>
          <w:rFonts w:ascii="Tahoma" w:hAnsi="Tahoma" w:cs="Tahoma"/>
          <w:sz w:val="20"/>
          <w:szCs w:val="20"/>
        </w:rPr>
        <w:t>okolicznościach.</w:t>
      </w:r>
      <w:r w:rsidR="00402DD4" w:rsidRPr="00EA2EC0">
        <w:rPr>
          <w:rFonts w:ascii="Tahoma" w:hAnsi="Tahoma" w:cs="Tahoma"/>
          <w:sz w:val="20"/>
          <w:szCs w:val="20"/>
        </w:rPr>
        <w:t xml:space="preserve"> W takim wypadku Wykonawca może żądać jedynie wynagrodzenia należnego mu</w:t>
      </w:r>
      <w:r w:rsidR="0024258F" w:rsidRPr="00EA2EC0">
        <w:rPr>
          <w:rFonts w:ascii="Tahoma" w:hAnsi="Tahoma" w:cs="Tahoma"/>
          <w:sz w:val="20"/>
          <w:szCs w:val="20"/>
        </w:rPr>
        <w:t xml:space="preserve"> z tytułu wykonania części umowy,</w:t>
      </w:r>
    </w:p>
    <w:p w:rsidR="00402DD4" w:rsidRPr="00EA2EC0" w:rsidRDefault="00402DD4" w:rsidP="00B77027">
      <w:pPr>
        <w:numPr>
          <w:ilvl w:val="0"/>
          <w:numId w:val="7"/>
        </w:numPr>
        <w:spacing w:after="120"/>
        <w:ind w:left="284" w:hanging="284"/>
        <w:jc w:val="both"/>
        <w:rPr>
          <w:rFonts w:ascii="Tahoma" w:hAnsi="Tahoma" w:cs="Tahoma"/>
          <w:sz w:val="20"/>
          <w:szCs w:val="20"/>
        </w:rPr>
      </w:pPr>
      <w:r w:rsidRPr="00EA2EC0">
        <w:rPr>
          <w:rFonts w:ascii="Tahoma" w:hAnsi="Tahoma" w:cs="Tahoma"/>
          <w:sz w:val="20"/>
          <w:szCs w:val="20"/>
        </w:rPr>
        <w:t>Zamawiający może odstąpić w trybie natychmiastowym od niniejszej umowy w razie rażącego naruszenia przez Wykonawcę obowiązków wynikających z niniejszej umowy w zakresie ochrony lub wyrządzenia szkody w mieniu Zamawiając</w:t>
      </w:r>
      <w:r w:rsidR="0024258F" w:rsidRPr="00EA2EC0">
        <w:rPr>
          <w:rFonts w:ascii="Tahoma" w:hAnsi="Tahoma" w:cs="Tahoma"/>
          <w:sz w:val="20"/>
          <w:szCs w:val="20"/>
        </w:rPr>
        <w:t>ego z winy umyślnej Wykonawcy,</w:t>
      </w:r>
    </w:p>
    <w:p w:rsidR="00402DD4" w:rsidRPr="00EA2EC0" w:rsidRDefault="00402DD4" w:rsidP="00B77027">
      <w:pPr>
        <w:numPr>
          <w:ilvl w:val="0"/>
          <w:numId w:val="7"/>
        </w:numPr>
        <w:spacing w:after="120"/>
        <w:ind w:left="284" w:hanging="284"/>
        <w:jc w:val="both"/>
        <w:rPr>
          <w:rFonts w:ascii="Tahoma" w:hAnsi="Tahoma" w:cs="Tahoma"/>
          <w:sz w:val="20"/>
          <w:szCs w:val="20"/>
        </w:rPr>
      </w:pPr>
      <w:r w:rsidRPr="00EA2EC0">
        <w:rPr>
          <w:rFonts w:ascii="Tahoma" w:hAnsi="Tahoma" w:cs="Tahoma"/>
          <w:sz w:val="20"/>
          <w:szCs w:val="20"/>
        </w:rPr>
        <w:t>Zamawiający będzie mógł w sposób określony powyżej rozwiązać umowę w przypadku powtarzającego się nie stosowania się Wykonawcy (co najmniej trzykrotnego) do bieżących zaleceń Zamawiającego w zakresie wykonywania usług ochrony</w:t>
      </w:r>
      <w:r w:rsidR="0024258F" w:rsidRPr="00EA2EC0">
        <w:rPr>
          <w:rFonts w:ascii="Tahoma" w:hAnsi="Tahoma" w:cs="Tahoma"/>
          <w:sz w:val="20"/>
          <w:szCs w:val="20"/>
        </w:rPr>
        <w:t>,</w:t>
      </w:r>
    </w:p>
    <w:p w:rsidR="00402DD4" w:rsidRDefault="00402DD4" w:rsidP="00B77027">
      <w:pPr>
        <w:numPr>
          <w:ilvl w:val="0"/>
          <w:numId w:val="7"/>
        </w:numPr>
        <w:spacing w:after="120"/>
        <w:ind w:left="284" w:hanging="284"/>
        <w:jc w:val="both"/>
        <w:rPr>
          <w:rFonts w:ascii="Tahoma" w:hAnsi="Tahoma" w:cs="Tahoma"/>
          <w:sz w:val="20"/>
          <w:szCs w:val="20"/>
        </w:rPr>
      </w:pPr>
      <w:r w:rsidRPr="00EA2EC0">
        <w:rPr>
          <w:rFonts w:ascii="Tahoma" w:hAnsi="Tahoma" w:cs="Tahoma"/>
          <w:sz w:val="20"/>
          <w:szCs w:val="20"/>
        </w:rPr>
        <w:t xml:space="preserve">  zostanie ogłoszona upadłość lub rozwiązanie firmy Wykonawcy,</w:t>
      </w:r>
    </w:p>
    <w:p w:rsidR="00402DD4" w:rsidRPr="00EA2EC0" w:rsidRDefault="00402DD4" w:rsidP="00B77027">
      <w:pPr>
        <w:numPr>
          <w:ilvl w:val="0"/>
          <w:numId w:val="8"/>
        </w:numPr>
        <w:spacing w:after="120"/>
        <w:ind w:left="284" w:hanging="284"/>
        <w:jc w:val="both"/>
        <w:rPr>
          <w:rFonts w:ascii="Tahoma" w:hAnsi="Tahoma" w:cs="Tahoma"/>
          <w:sz w:val="20"/>
          <w:szCs w:val="20"/>
        </w:rPr>
      </w:pPr>
      <w:r w:rsidRPr="00EA2EC0">
        <w:rPr>
          <w:rFonts w:ascii="Tahoma" w:hAnsi="Tahoma" w:cs="Tahoma"/>
          <w:sz w:val="20"/>
          <w:szCs w:val="20"/>
        </w:rPr>
        <w:t xml:space="preserve">  zostanie wydany nakaz zajęcia majątku Wykonawcy.</w:t>
      </w:r>
    </w:p>
    <w:p w:rsidR="00402DD4" w:rsidRPr="00EA2EC0" w:rsidRDefault="00402DD4" w:rsidP="00B77027">
      <w:pPr>
        <w:numPr>
          <w:ilvl w:val="0"/>
          <w:numId w:val="9"/>
        </w:numPr>
        <w:spacing w:after="120"/>
        <w:ind w:left="284" w:hanging="284"/>
        <w:jc w:val="both"/>
        <w:rPr>
          <w:rFonts w:ascii="Tahoma" w:hAnsi="Tahoma" w:cs="Tahoma"/>
          <w:sz w:val="20"/>
          <w:szCs w:val="20"/>
        </w:rPr>
      </w:pPr>
      <w:r w:rsidRPr="00EA2EC0">
        <w:rPr>
          <w:rFonts w:ascii="Tahoma" w:hAnsi="Tahoma" w:cs="Tahoma"/>
          <w:sz w:val="20"/>
          <w:szCs w:val="20"/>
        </w:rPr>
        <w:t>Wykonawcy przysługuje prawo odstąpienia od umowy w szczególności, jeżeli:</w:t>
      </w:r>
    </w:p>
    <w:p w:rsidR="00402DD4" w:rsidRPr="00EA2EC0" w:rsidRDefault="00402DD4" w:rsidP="00B77027">
      <w:pPr>
        <w:numPr>
          <w:ilvl w:val="0"/>
          <w:numId w:val="10"/>
        </w:numPr>
        <w:spacing w:after="120"/>
        <w:ind w:left="284" w:hanging="284"/>
        <w:jc w:val="both"/>
        <w:rPr>
          <w:rFonts w:ascii="Tahoma" w:hAnsi="Tahoma" w:cs="Tahoma"/>
          <w:sz w:val="20"/>
          <w:szCs w:val="20"/>
        </w:rPr>
      </w:pPr>
      <w:r w:rsidRPr="00EA2EC0">
        <w:rPr>
          <w:rFonts w:ascii="Tahoma" w:hAnsi="Tahoma" w:cs="Tahoma"/>
          <w:sz w:val="20"/>
          <w:szCs w:val="20"/>
        </w:rPr>
        <w:t>Zamawiający nie wywiązuje się z obowiązku zapłaty faktur w terminie miesiąca od upływu terminu na zapłatę faktur określonego w niniejszej umowie,</w:t>
      </w:r>
    </w:p>
    <w:p w:rsidR="00402DD4" w:rsidRPr="00EA2EC0" w:rsidRDefault="00402DD4" w:rsidP="00B77027">
      <w:pPr>
        <w:numPr>
          <w:ilvl w:val="0"/>
          <w:numId w:val="10"/>
        </w:numPr>
        <w:spacing w:after="120"/>
        <w:ind w:left="284" w:hanging="284"/>
        <w:jc w:val="both"/>
        <w:rPr>
          <w:rFonts w:ascii="Tahoma" w:hAnsi="Tahoma" w:cs="Tahoma"/>
          <w:sz w:val="20"/>
          <w:szCs w:val="20"/>
        </w:rPr>
      </w:pPr>
      <w:r w:rsidRPr="00EA2EC0">
        <w:rPr>
          <w:rFonts w:ascii="Tahoma" w:hAnsi="Tahoma" w:cs="Tahoma"/>
          <w:sz w:val="20"/>
          <w:szCs w:val="20"/>
        </w:rPr>
        <w:t>Zamawiający zawiadomi Wykonawcę, iż wobec zaistnienia uprzednio nieprzewidzianych okoliczności, nie będzie mógł spełnić swoich zobowiązań umownych wobec Wykonawcy.</w:t>
      </w:r>
    </w:p>
    <w:p w:rsidR="00402DD4" w:rsidRPr="00EA2EC0" w:rsidRDefault="00402DD4" w:rsidP="00B77027">
      <w:pPr>
        <w:numPr>
          <w:ilvl w:val="0"/>
          <w:numId w:val="11"/>
        </w:numPr>
        <w:spacing w:after="120"/>
        <w:ind w:left="284" w:hanging="284"/>
        <w:jc w:val="both"/>
        <w:rPr>
          <w:rFonts w:ascii="Tahoma" w:hAnsi="Tahoma" w:cs="Tahoma"/>
          <w:sz w:val="20"/>
          <w:szCs w:val="20"/>
        </w:rPr>
      </w:pPr>
      <w:r w:rsidRPr="00EA2EC0">
        <w:rPr>
          <w:rFonts w:ascii="Tahoma" w:hAnsi="Tahoma" w:cs="Tahoma"/>
          <w:sz w:val="20"/>
          <w:szCs w:val="20"/>
        </w:rPr>
        <w:t xml:space="preserve">Odstąpienie od umowy powinno nastąpić w formie pisemnej pod rygorem nieważności takiego oświadczenia i powinno zawierać uzasadnienie.” </w:t>
      </w:r>
    </w:p>
    <w:p w:rsidR="00402DD4" w:rsidRPr="00EA2EC0" w:rsidRDefault="00402DD4">
      <w:pPr>
        <w:jc w:val="both"/>
        <w:rPr>
          <w:rFonts w:ascii="Tahoma" w:hAnsi="Tahoma" w:cs="Tahoma"/>
          <w:sz w:val="20"/>
          <w:szCs w:val="20"/>
        </w:rPr>
      </w:pPr>
    </w:p>
    <w:p w:rsidR="00402DD4" w:rsidRPr="00EA2EC0" w:rsidRDefault="00CE229A">
      <w:pPr>
        <w:jc w:val="center"/>
        <w:rPr>
          <w:rFonts w:ascii="Tahoma" w:hAnsi="Tahoma" w:cs="Tahoma"/>
          <w:b/>
          <w:bCs/>
          <w:sz w:val="20"/>
          <w:szCs w:val="20"/>
        </w:rPr>
      </w:pPr>
      <w:r w:rsidRPr="00EA2EC0">
        <w:rPr>
          <w:rFonts w:ascii="Tahoma" w:hAnsi="Tahoma" w:cs="Tahoma"/>
          <w:b/>
          <w:bCs/>
          <w:sz w:val="20"/>
          <w:szCs w:val="20"/>
        </w:rPr>
        <w:fldChar w:fldCharType="begin"/>
      </w:r>
      <w:r w:rsidR="00402DD4" w:rsidRPr="00EA2EC0">
        <w:rPr>
          <w:rFonts w:ascii="Tahoma" w:hAnsi="Tahoma" w:cs="Tahoma"/>
          <w:b/>
          <w:bCs/>
          <w:sz w:val="20"/>
          <w:szCs w:val="20"/>
        </w:rPr>
        <w:instrText>SYMBOL 167 \f "Arial" \s 14</w:instrText>
      </w:r>
      <w:r w:rsidRPr="00EA2EC0">
        <w:rPr>
          <w:rFonts w:ascii="Tahoma" w:hAnsi="Tahoma" w:cs="Tahoma"/>
          <w:b/>
          <w:bCs/>
          <w:sz w:val="20"/>
          <w:szCs w:val="20"/>
        </w:rPr>
        <w:fldChar w:fldCharType="separate"/>
      </w:r>
      <w:r w:rsidR="00402DD4" w:rsidRPr="00EA2EC0">
        <w:rPr>
          <w:rFonts w:ascii="Tahoma" w:hAnsi="Tahoma" w:cs="Tahoma"/>
          <w:b/>
          <w:bCs/>
          <w:sz w:val="20"/>
          <w:szCs w:val="20"/>
        </w:rPr>
        <w:t>§</w:t>
      </w:r>
      <w:r w:rsidRPr="00EA2EC0">
        <w:rPr>
          <w:rFonts w:ascii="Tahoma" w:hAnsi="Tahoma" w:cs="Tahoma"/>
          <w:b/>
          <w:bCs/>
          <w:sz w:val="20"/>
          <w:szCs w:val="20"/>
        </w:rPr>
        <w:fldChar w:fldCharType="end"/>
      </w:r>
      <w:r w:rsidR="008B7C21" w:rsidRPr="00FA7DF6">
        <w:rPr>
          <w:rFonts w:ascii="Tahoma" w:hAnsi="Tahoma" w:cs="Tahoma"/>
          <w:b/>
          <w:bCs/>
        </w:rPr>
        <w:t xml:space="preserve"> 9</w:t>
      </w:r>
    </w:p>
    <w:p w:rsidR="00402DD4" w:rsidRPr="00EA2EC0" w:rsidRDefault="00402DD4" w:rsidP="00467BE8">
      <w:pPr>
        <w:pStyle w:val="Tekstpodstawowy"/>
        <w:numPr>
          <w:ilvl w:val="1"/>
          <w:numId w:val="19"/>
        </w:numPr>
        <w:tabs>
          <w:tab w:val="num" w:pos="360"/>
        </w:tabs>
        <w:autoSpaceDE/>
        <w:autoSpaceDN/>
        <w:adjustRightInd/>
        <w:spacing w:after="120" w:line="240" w:lineRule="auto"/>
        <w:ind w:left="284" w:hanging="284"/>
        <w:rPr>
          <w:rFonts w:ascii="Tahoma" w:hAnsi="Tahoma" w:cs="Tahoma"/>
          <w:sz w:val="20"/>
        </w:rPr>
      </w:pPr>
      <w:r w:rsidRPr="00EA2EC0">
        <w:rPr>
          <w:rFonts w:ascii="Tahoma" w:hAnsi="Tahoma" w:cs="Tahoma"/>
          <w:sz w:val="20"/>
        </w:rPr>
        <w:t>Strony postanawiają, że obowiązującą je formą odszkodowania są niżej wymienione kary umowne.</w:t>
      </w:r>
    </w:p>
    <w:p w:rsidR="00402DD4" w:rsidRPr="00EA2EC0" w:rsidRDefault="00402DD4" w:rsidP="00467BE8">
      <w:pPr>
        <w:pStyle w:val="Tekstpodstawowy"/>
        <w:numPr>
          <w:ilvl w:val="1"/>
          <w:numId w:val="19"/>
        </w:numPr>
        <w:tabs>
          <w:tab w:val="num" w:pos="360"/>
        </w:tabs>
        <w:autoSpaceDE/>
        <w:autoSpaceDN/>
        <w:adjustRightInd/>
        <w:spacing w:after="120" w:line="240" w:lineRule="auto"/>
        <w:ind w:left="284" w:hanging="284"/>
        <w:rPr>
          <w:rFonts w:ascii="Tahoma" w:hAnsi="Tahoma" w:cs="Tahoma"/>
          <w:sz w:val="20"/>
        </w:rPr>
      </w:pPr>
      <w:r w:rsidRPr="00EA2EC0">
        <w:rPr>
          <w:rFonts w:ascii="Tahoma" w:hAnsi="Tahoma" w:cs="Tahoma"/>
          <w:sz w:val="20"/>
        </w:rPr>
        <w:t xml:space="preserve">Wykonawca za odstąpienie od umowy z przyczyn od niego zależnych zapłaci Zamawiającemu karę w wysokości 10% wartości brutto niezrealizowanej części umowy. </w:t>
      </w:r>
    </w:p>
    <w:p w:rsidR="00402DD4" w:rsidRPr="00EA2EC0" w:rsidRDefault="00402DD4" w:rsidP="00467BE8">
      <w:pPr>
        <w:pStyle w:val="Akapitzlist"/>
        <w:numPr>
          <w:ilvl w:val="1"/>
          <w:numId w:val="19"/>
        </w:numPr>
        <w:tabs>
          <w:tab w:val="clear" w:pos="1440"/>
          <w:tab w:val="num" w:pos="360"/>
        </w:tabs>
        <w:spacing w:after="120" w:line="240" w:lineRule="auto"/>
        <w:ind w:left="284" w:hanging="284"/>
        <w:jc w:val="both"/>
        <w:rPr>
          <w:rFonts w:ascii="Tahoma" w:hAnsi="Tahoma" w:cs="Tahoma"/>
          <w:szCs w:val="20"/>
        </w:rPr>
      </w:pPr>
      <w:r w:rsidRPr="00EA2EC0">
        <w:rPr>
          <w:rFonts w:ascii="Tahoma" w:hAnsi="Tahoma" w:cs="Tahoma"/>
          <w:szCs w:val="20"/>
        </w:rPr>
        <w:t>Wykonawca zapłaci ponadto Zamawiającemu karę umowną w wysokości:</w:t>
      </w:r>
    </w:p>
    <w:p w:rsidR="00402DD4" w:rsidRPr="00EA2EC0" w:rsidRDefault="00402DD4" w:rsidP="00467BE8">
      <w:pPr>
        <w:pStyle w:val="Akapitzlist"/>
        <w:numPr>
          <w:ilvl w:val="2"/>
          <w:numId w:val="33"/>
        </w:numPr>
        <w:spacing w:after="120" w:line="240" w:lineRule="auto"/>
        <w:ind w:left="284" w:hanging="284"/>
        <w:jc w:val="both"/>
        <w:rPr>
          <w:rFonts w:ascii="Tahoma" w:hAnsi="Tahoma" w:cs="Tahoma"/>
          <w:szCs w:val="20"/>
        </w:rPr>
      </w:pPr>
      <w:r w:rsidRPr="00EA2EC0">
        <w:rPr>
          <w:rFonts w:ascii="Tahoma" w:hAnsi="Tahoma" w:cs="Tahoma"/>
          <w:szCs w:val="20"/>
        </w:rPr>
        <w:t>2.000 zł za wykonywanie usług przewidzianych Umową z naruszeniem przepisów przeciwpożarowych lub bhp, za każdy przypadek naruszenia;</w:t>
      </w:r>
    </w:p>
    <w:p w:rsidR="00402DD4" w:rsidRPr="00EA2EC0" w:rsidRDefault="00402DD4" w:rsidP="00467BE8">
      <w:pPr>
        <w:pStyle w:val="Akapitzlist"/>
        <w:numPr>
          <w:ilvl w:val="2"/>
          <w:numId w:val="33"/>
        </w:numPr>
        <w:spacing w:after="120" w:line="240" w:lineRule="auto"/>
        <w:ind w:left="284" w:hanging="284"/>
        <w:jc w:val="both"/>
        <w:rPr>
          <w:rFonts w:ascii="Tahoma" w:hAnsi="Tahoma" w:cs="Tahoma"/>
          <w:szCs w:val="20"/>
        </w:rPr>
      </w:pPr>
      <w:r w:rsidRPr="00EA2EC0">
        <w:rPr>
          <w:rFonts w:ascii="Tahoma" w:hAnsi="Tahoma" w:cs="Tahoma"/>
          <w:szCs w:val="20"/>
        </w:rPr>
        <w:lastRenderedPageBreak/>
        <w:t>1% maksymalnego wynagrodzenia umownego brutto określonego w § 4 ust. 1 Umowy  – za każdy przypadek naruszenia  obowiązku zacho</w:t>
      </w:r>
      <w:r w:rsidR="008B7C21" w:rsidRPr="00EA2EC0">
        <w:rPr>
          <w:rFonts w:ascii="Tahoma" w:hAnsi="Tahoma" w:cs="Tahoma"/>
          <w:szCs w:val="20"/>
        </w:rPr>
        <w:t>wania poufności określony  w § 10</w:t>
      </w:r>
      <w:r w:rsidRPr="00EA2EC0">
        <w:rPr>
          <w:rFonts w:ascii="Tahoma" w:hAnsi="Tahoma" w:cs="Tahoma"/>
          <w:szCs w:val="20"/>
        </w:rPr>
        <w:t xml:space="preserve"> Umowy;</w:t>
      </w:r>
    </w:p>
    <w:p w:rsidR="00402DD4" w:rsidRPr="00EA2EC0" w:rsidRDefault="00402DD4" w:rsidP="00467BE8">
      <w:pPr>
        <w:pStyle w:val="Akapitzlist"/>
        <w:numPr>
          <w:ilvl w:val="2"/>
          <w:numId w:val="33"/>
        </w:numPr>
        <w:spacing w:after="120" w:line="240" w:lineRule="auto"/>
        <w:ind w:left="284" w:hanging="284"/>
        <w:jc w:val="both"/>
        <w:rPr>
          <w:rFonts w:ascii="Tahoma" w:hAnsi="Tahoma" w:cs="Tahoma"/>
          <w:szCs w:val="20"/>
        </w:rPr>
      </w:pPr>
      <w:r w:rsidRPr="00EA2EC0">
        <w:rPr>
          <w:rFonts w:ascii="Tahoma" w:hAnsi="Tahoma" w:cs="Tahoma"/>
          <w:szCs w:val="20"/>
        </w:rPr>
        <w:t>5% maksymalnego wynagrodzenia umownego brutto określonego w §4 ust. 1 Umowy – za każdy  przypadek wykonywania obowiązków objętych przedmiotem Umowy przez pracownika Wykonawcy pod wpływem lub po spożyciu alkoholu,  środków odurzających, psychotropowych lub innych, podobnie działających substancji;</w:t>
      </w:r>
    </w:p>
    <w:p w:rsidR="00402DD4" w:rsidRPr="00EA2EC0" w:rsidRDefault="00402DD4" w:rsidP="00467BE8">
      <w:pPr>
        <w:pStyle w:val="Akapitzlist"/>
        <w:numPr>
          <w:ilvl w:val="2"/>
          <w:numId w:val="33"/>
        </w:numPr>
        <w:spacing w:after="120" w:line="240" w:lineRule="auto"/>
        <w:ind w:left="284" w:hanging="284"/>
        <w:jc w:val="both"/>
        <w:rPr>
          <w:rFonts w:ascii="Tahoma" w:hAnsi="Tahoma" w:cs="Tahoma"/>
          <w:szCs w:val="20"/>
        </w:rPr>
      </w:pPr>
      <w:r w:rsidRPr="00EA2EC0">
        <w:rPr>
          <w:rFonts w:ascii="Tahoma" w:hAnsi="Tahoma" w:cs="Tahoma"/>
          <w:szCs w:val="20"/>
        </w:rPr>
        <w:t>1% maksymalnego wynagrodzenia umownego brutto określonego w § 4 ust. 1 Umowy – za każdy stwierdzony przypadek kradzieży dokonanej przez pracownika Wykonawcy;</w:t>
      </w:r>
    </w:p>
    <w:p w:rsidR="00402DD4" w:rsidRPr="00EA2EC0" w:rsidRDefault="00402DD4" w:rsidP="00467BE8">
      <w:pPr>
        <w:pStyle w:val="Akapitzlist"/>
        <w:numPr>
          <w:ilvl w:val="2"/>
          <w:numId w:val="33"/>
        </w:numPr>
        <w:spacing w:after="120" w:line="240" w:lineRule="auto"/>
        <w:ind w:left="284" w:hanging="284"/>
        <w:jc w:val="both"/>
        <w:rPr>
          <w:rFonts w:ascii="Tahoma" w:hAnsi="Tahoma" w:cs="Tahoma"/>
          <w:szCs w:val="20"/>
        </w:rPr>
      </w:pPr>
      <w:r w:rsidRPr="00EA2EC0">
        <w:rPr>
          <w:rFonts w:ascii="Tahoma" w:hAnsi="Tahoma" w:cs="Tahoma"/>
          <w:szCs w:val="20"/>
        </w:rPr>
        <w:t>2% maksymalnego wynagrodzenia umownego brutto określonego w § 4 ust. 1 Umowy – za każdy przypadek nieprzybycia patrolu grupy interwencyjnej, pomimo wezwania takiej grupy zgodnie z Umową;</w:t>
      </w:r>
    </w:p>
    <w:p w:rsidR="00402DD4" w:rsidRPr="00EA2EC0" w:rsidRDefault="00402DD4" w:rsidP="00467BE8">
      <w:pPr>
        <w:pStyle w:val="Akapitzlist"/>
        <w:numPr>
          <w:ilvl w:val="2"/>
          <w:numId w:val="33"/>
        </w:numPr>
        <w:spacing w:after="120" w:line="240" w:lineRule="auto"/>
        <w:ind w:left="284" w:hanging="284"/>
        <w:jc w:val="both"/>
        <w:rPr>
          <w:rFonts w:ascii="Tahoma" w:hAnsi="Tahoma" w:cs="Tahoma"/>
          <w:szCs w:val="20"/>
        </w:rPr>
      </w:pPr>
      <w:r w:rsidRPr="00EA2EC0">
        <w:rPr>
          <w:rFonts w:ascii="Tahoma" w:hAnsi="Tahoma" w:cs="Tahoma"/>
          <w:szCs w:val="20"/>
        </w:rPr>
        <w:t>0,1% maksymalnego wynagrodzenia umownego brutto określonego w § 4 ust. 1 Umowy – za każdą rozpoczętą godzinę opóźnienia się Wykonawcy w podjęciu, bądź w wykonaniu obowiązków przewidzianych Umową;</w:t>
      </w:r>
    </w:p>
    <w:p w:rsidR="00F04232" w:rsidRPr="008C0FA8" w:rsidRDefault="00F04232" w:rsidP="00467BE8">
      <w:pPr>
        <w:pStyle w:val="Akapitzlist"/>
        <w:numPr>
          <w:ilvl w:val="2"/>
          <w:numId w:val="33"/>
        </w:numPr>
        <w:spacing w:after="120" w:line="240" w:lineRule="auto"/>
        <w:ind w:left="284" w:hanging="284"/>
        <w:jc w:val="both"/>
        <w:rPr>
          <w:rFonts w:ascii="Tahoma" w:hAnsi="Tahoma" w:cs="Tahoma"/>
          <w:szCs w:val="20"/>
        </w:rPr>
      </w:pPr>
      <w:r w:rsidRPr="008C0FA8">
        <w:rPr>
          <w:rFonts w:ascii="Tahoma" w:hAnsi="Tahoma" w:cs="Tahoma"/>
          <w:szCs w:val="20"/>
        </w:rPr>
        <w:t>0</w:t>
      </w:r>
      <w:r>
        <w:rPr>
          <w:rFonts w:ascii="Tahoma" w:hAnsi="Tahoma" w:cs="Tahoma"/>
          <w:szCs w:val="20"/>
        </w:rPr>
        <w:t>,1</w:t>
      </w:r>
      <w:r w:rsidRPr="008C0FA8">
        <w:rPr>
          <w:rFonts w:ascii="Tahoma" w:hAnsi="Tahoma" w:cs="Tahoma"/>
          <w:szCs w:val="20"/>
        </w:rPr>
        <w:t xml:space="preserve"> % maksymalnego wynagrodzenia u</w:t>
      </w:r>
      <w:r>
        <w:rPr>
          <w:rFonts w:ascii="Tahoma" w:hAnsi="Tahoma" w:cs="Tahoma"/>
          <w:szCs w:val="20"/>
        </w:rPr>
        <w:t>mownego brutto określonego w § 4</w:t>
      </w:r>
      <w:r w:rsidRPr="008C0FA8">
        <w:rPr>
          <w:rFonts w:ascii="Tahoma" w:hAnsi="Tahoma" w:cs="Tahoma"/>
          <w:szCs w:val="20"/>
        </w:rPr>
        <w:t xml:space="preserve"> ust. 1 Umowy - za każdy przypadek innego, niż </w:t>
      </w:r>
      <w:r>
        <w:rPr>
          <w:rFonts w:ascii="Tahoma" w:hAnsi="Tahoma" w:cs="Tahoma"/>
          <w:szCs w:val="20"/>
        </w:rPr>
        <w:t>powyższe określone w</w:t>
      </w:r>
      <w:r w:rsidRPr="008C0FA8">
        <w:rPr>
          <w:rFonts w:ascii="Tahoma" w:hAnsi="Tahoma" w:cs="Tahoma"/>
          <w:szCs w:val="20"/>
        </w:rPr>
        <w:t xml:space="preserve"> lit. </w:t>
      </w:r>
      <w:r>
        <w:rPr>
          <w:rFonts w:ascii="Tahoma" w:hAnsi="Tahoma" w:cs="Tahoma"/>
          <w:szCs w:val="20"/>
        </w:rPr>
        <w:t xml:space="preserve">od </w:t>
      </w:r>
      <w:r w:rsidRPr="008C0FA8">
        <w:rPr>
          <w:rFonts w:ascii="Tahoma" w:hAnsi="Tahoma" w:cs="Tahoma"/>
          <w:szCs w:val="20"/>
        </w:rPr>
        <w:t xml:space="preserve">a) </w:t>
      </w:r>
      <w:r>
        <w:rPr>
          <w:rFonts w:ascii="Tahoma" w:hAnsi="Tahoma" w:cs="Tahoma"/>
          <w:szCs w:val="20"/>
        </w:rPr>
        <w:t>do f) -</w:t>
      </w:r>
      <w:r w:rsidRPr="008C0FA8">
        <w:rPr>
          <w:rFonts w:ascii="Tahoma" w:hAnsi="Tahoma" w:cs="Tahoma"/>
          <w:szCs w:val="20"/>
        </w:rPr>
        <w:t xml:space="preserve"> naruszenia postanowień Umowy, a w przypadku gdy naruszenie ma charakter ciągły, za każdy rozpoczęty dzień naruszenia.</w:t>
      </w:r>
    </w:p>
    <w:p w:rsidR="00B36692" w:rsidRPr="00B36692" w:rsidRDefault="00B36692" w:rsidP="00467BE8">
      <w:pPr>
        <w:pStyle w:val="Akapitzlist"/>
        <w:numPr>
          <w:ilvl w:val="2"/>
          <w:numId w:val="33"/>
        </w:numPr>
        <w:spacing w:after="120" w:line="240" w:lineRule="auto"/>
        <w:ind w:left="284" w:hanging="284"/>
        <w:jc w:val="both"/>
        <w:rPr>
          <w:rFonts w:ascii="Tahoma" w:hAnsi="Tahoma" w:cs="Tahoma"/>
          <w:szCs w:val="20"/>
        </w:rPr>
      </w:pPr>
      <w:r w:rsidRPr="00B36692">
        <w:rPr>
          <w:rFonts w:ascii="Tahoma" w:hAnsi="Tahoma" w:cs="Tahoma"/>
        </w:rPr>
        <w:t>za nie przedstawienie oświadczeń i dokumentów, o których mowa w § 13 ust. 3, 5 i 6 umowy w wymaganych terminach, za każdy taki przypadek w wysokości kwoty brutto minimalnego wynagrodzenia za pracę obowiązującego w chwili stwierdzenia przez Zamawiającego niedopełnienia wymienionych tam obowiązków;</w:t>
      </w:r>
    </w:p>
    <w:p w:rsidR="00B36692" w:rsidRPr="00B36692" w:rsidRDefault="00B36692" w:rsidP="00467BE8">
      <w:pPr>
        <w:pStyle w:val="Akapitzlist"/>
        <w:numPr>
          <w:ilvl w:val="2"/>
          <w:numId w:val="33"/>
        </w:numPr>
        <w:spacing w:after="120" w:line="240" w:lineRule="auto"/>
        <w:ind w:left="284" w:hanging="284"/>
        <w:jc w:val="both"/>
        <w:rPr>
          <w:rFonts w:ascii="Tahoma" w:hAnsi="Tahoma" w:cs="Tahoma"/>
          <w:szCs w:val="20"/>
        </w:rPr>
      </w:pPr>
      <w:r w:rsidRPr="00B36692">
        <w:rPr>
          <w:rFonts w:ascii="Tahoma" w:eastAsia="Calibri" w:hAnsi="Tahoma" w:cs="Tahoma"/>
          <w:lang w:eastAsia="pl-PL"/>
        </w:rPr>
        <w:t xml:space="preserve">za brak przedstawienia aktualizacji Załącznika nr 3 do umowy i dokumentów potwierdzających fakt zatrudnienia na podstawie umowy o pracę w terminach, o których mowa w </w:t>
      </w:r>
      <w:r w:rsidRPr="00B36692">
        <w:rPr>
          <w:rFonts w:ascii="Tahoma" w:hAnsi="Tahoma" w:cs="Tahoma"/>
        </w:rPr>
        <w:t xml:space="preserve">§ 13 ust. 4 i ust. 10 umowy - </w:t>
      </w:r>
      <w:r w:rsidRPr="00B36692">
        <w:rPr>
          <w:rFonts w:ascii="Tahoma" w:eastAsia="Calibri" w:hAnsi="Tahoma" w:cs="Tahoma"/>
          <w:lang w:eastAsia="pl-PL"/>
        </w:rPr>
        <w:t>w wysokości 3.000,00 zł - za każdorazowy brak ich złożenia.</w:t>
      </w:r>
    </w:p>
    <w:p w:rsidR="00402DD4" w:rsidRPr="00EA2EC0" w:rsidRDefault="00402DD4" w:rsidP="00467BE8">
      <w:pPr>
        <w:numPr>
          <w:ilvl w:val="1"/>
          <w:numId w:val="19"/>
        </w:numPr>
        <w:tabs>
          <w:tab w:val="clear" w:pos="1440"/>
          <w:tab w:val="num" w:pos="360"/>
        </w:tabs>
        <w:spacing w:after="120"/>
        <w:ind w:left="284" w:hanging="284"/>
        <w:jc w:val="both"/>
        <w:rPr>
          <w:rFonts w:ascii="Tahoma" w:hAnsi="Tahoma" w:cs="Tahoma"/>
          <w:sz w:val="20"/>
          <w:szCs w:val="20"/>
        </w:rPr>
      </w:pPr>
      <w:r w:rsidRPr="00EA2EC0">
        <w:rPr>
          <w:rFonts w:ascii="Tahoma" w:hAnsi="Tahoma" w:cs="Tahoma"/>
          <w:sz w:val="20"/>
          <w:szCs w:val="20"/>
        </w:rPr>
        <w:t xml:space="preserve">Od kary umownej, która nie zostanie zapłacona w wyznaczonym przez Wykonawcę terminie, będą naliczane odsetki w wysokości ustawowej. </w:t>
      </w:r>
    </w:p>
    <w:p w:rsidR="00402DD4" w:rsidRPr="00EA2EC0" w:rsidRDefault="00402DD4" w:rsidP="00467BE8">
      <w:pPr>
        <w:numPr>
          <w:ilvl w:val="1"/>
          <w:numId w:val="19"/>
        </w:numPr>
        <w:tabs>
          <w:tab w:val="clear" w:pos="1440"/>
          <w:tab w:val="num" w:pos="360"/>
        </w:tabs>
        <w:spacing w:after="120"/>
        <w:ind w:left="284" w:hanging="284"/>
        <w:jc w:val="both"/>
        <w:rPr>
          <w:rFonts w:ascii="Tahoma" w:hAnsi="Tahoma" w:cs="Tahoma"/>
          <w:sz w:val="20"/>
          <w:szCs w:val="20"/>
        </w:rPr>
      </w:pPr>
      <w:r w:rsidRPr="00EA2EC0">
        <w:rPr>
          <w:rFonts w:ascii="Tahoma" w:hAnsi="Tahoma" w:cs="Tahoma"/>
          <w:sz w:val="20"/>
          <w:szCs w:val="20"/>
        </w:rPr>
        <w:t xml:space="preserve">Niezależnie od zastrzeżonych kar umownych, Zamawiający może dochodzić odszkodowania uzupełniającego, przewyższającego zastrzeżone kary umowne na zasadach ogólnych do pełnej wysokości poniesionej szkody. </w:t>
      </w:r>
    </w:p>
    <w:p w:rsidR="00402DD4" w:rsidRPr="00EA2EC0" w:rsidRDefault="00402DD4" w:rsidP="00467BE8">
      <w:pPr>
        <w:numPr>
          <w:ilvl w:val="1"/>
          <w:numId w:val="19"/>
        </w:numPr>
        <w:tabs>
          <w:tab w:val="clear" w:pos="1440"/>
          <w:tab w:val="num" w:pos="360"/>
        </w:tabs>
        <w:spacing w:after="120"/>
        <w:ind w:left="284" w:hanging="284"/>
        <w:jc w:val="both"/>
        <w:rPr>
          <w:rFonts w:ascii="Tahoma" w:hAnsi="Tahoma" w:cs="Tahoma"/>
          <w:sz w:val="20"/>
          <w:szCs w:val="20"/>
        </w:rPr>
      </w:pPr>
      <w:r w:rsidRPr="00EA2EC0">
        <w:rPr>
          <w:rFonts w:ascii="Tahoma" w:hAnsi="Tahoma" w:cs="Tahoma"/>
          <w:sz w:val="20"/>
          <w:szCs w:val="20"/>
        </w:rPr>
        <w:t>Wszelkie kwoty należne Zamawiającemu, w szczególności z tytułu kar umownych, będą potrącane z bieżących płatności przysługujących Wykonawcy</w:t>
      </w:r>
    </w:p>
    <w:p w:rsidR="00402DD4" w:rsidRPr="00EA2EC0" w:rsidRDefault="00402DD4" w:rsidP="00467BE8">
      <w:pPr>
        <w:numPr>
          <w:ilvl w:val="1"/>
          <w:numId w:val="19"/>
        </w:numPr>
        <w:tabs>
          <w:tab w:val="clear" w:pos="1440"/>
          <w:tab w:val="num" w:pos="360"/>
        </w:tabs>
        <w:spacing w:after="120"/>
        <w:ind w:left="284" w:hanging="284"/>
        <w:jc w:val="both"/>
        <w:rPr>
          <w:rFonts w:ascii="Tahoma" w:hAnsi="Tahoma" w:cs="Tahoma"/>
          <w:sz w:val="20"/>
          <w:szCs w:val="20"/>
        </w:rPr>
      </w:pPr>
      <w:r w:rsidRPr="00EA2EC0">
        <w:rPr>
          <w:rFonts w:ascii="Tahoma" w:hAnsi="Tahoma" w:cs="Tahoma"/>
          <w:sz w:val="20"/>
          <w:szCs w:val="20"/>
        </w:rPr>
        <w:t xml:space="preserve">Postanowienia niniejszego paragrafu będą obowiązywały Strony również po ustaniu Umowy, co oznacza, że odstąpienie od Umowy lub jej wypowiedzenie nie niweczy możliwości naliczenia kar zastrzeżonych w Umowie na wypadek ustania Umowy. </w:t>
      </w:r>
    </w:p>
    <w:p w:rsidR="00402DD4" w:rsidRPr="00EA2EC0" w:rsidRDefault="00402DD4">
      <w:pPr>
        <w:pStyle w:val="Tekstpodstawowy"/>
        <w:tabs>
          <w:tab w:val="num" w:pos="1440"/>
        </w:tabs>
        <w:autoSpaceDE/>
        <w:autoSpaceDN/>
        <w:adjustRightInd/>
        <w:spacing w:line="240" w:lineRule="auto"/>
        <w:rPr>
          <w:rFonts w:ascii="Tahoma" w:hAnsi="Tahoma" w:cs="Tahoma"/>
          <w:sz w:val="20"/>
        </w:rPr>
      </w:pPr>
    </w:p>
    <w:p w:rsidR="00402DD4" w:rsidRPr="00EA2EC0" w:rsidRDefault="00CE229A">
      <w:pPr>
        <w:jc w:val="center"/>
        <w:rPr>
          <w:rFonts w:ascii="Tahoma" w:hAnsi="Tahoma" w:cs="Tahoma"/>
          <w:b/>
          <w:bCs/>
          <w:sz w:val="20"/>
          <w:szCs w:val="20"/>
        </w:rPr>
      </w:pPr>
      <w:r w:rsidRPr="00EA2EC0">
        <w:rPr>
          <w:rFonts w:ascii="Tahoma" w:hAnsi="Tahoma" w:cs="Tahoma"/>
          <w:b/>
          <w:bCs/>
          <w:sz w:val="20"/>
          <w:szCs w:val="20"/>
        </w:rPr>
        <w:fldChar w:fldCharType="begin"/>
      </w:r>
      <w:r w:rsidR="00402DD4" w:rsidRPr="00EA2EC0">
        <w:rPr>
          <w:rFonts w:ascii="Tahoma" w:hAnsi="Tahoma" w:cs="Tahoma"/>
          <w:b/>
          <w:bCs/>
          <w:sz w:val="20"/>
          <w:szCs w:val="20"/>
        </w:rPr>
        <w:instrText>SYMBOL 167 \f "Arial" \s 14</w:instrText>
      </w:r>
      <w:r w:rsidRPr="00EA2EC0">
        <w:rPr>
          <w:rFonts w:ascii="Tahoma" w:hAnsi="Tahoma" w:cs="Tahoma"/>
          <w:b/>
          <w:bCs/>
          <w:sz w:val="20"/>
          <w:szCs w:val="20"/>
        </w:rPr>
        <w:fldChar w:fldCharType="separate"/>
      </w:r>
      <w:r w:rsidR="00402DD4" w:rsidRPr="00EA2EC0">
        <w:rPr>
          <w:rFonts w:ascii="Tahoma" w:hAnsi="Tahoma" w:cs="Tahoma"/>
          <w:b/>
          <w:bCs/>
          <w:sz w:val="20"/>
          <w:szCs w:val="20"/>
        </w:rPr>
        <w:t>§</w:t>
      </w:r>
      <w:r w:rsidRPr="00EA2EC0">
        <w:rPr>
          <w:rFonts w:ascii="Tahoma" w:hAnsi="Tahoma" w:cs="Tahoma"/>
          <w:b/>
          <w:bCs/>
          <w:sz w:val="20"/>
          <w:szCs w:val="20"/>
        </w:rPr>
        <w:fldChar w:fldCharType="end"/>
      </w:r>
      <w:r w:rsidR="008B7C21" w:rsidRPr="00EA2EC0">
        <w:rPr>
          <w:rFonts w:ascii="Tahoma" w:hAnsi="Tahoma" w:cs="Tahoma"/>
          <w:b/>
          <w:bCs/>
          <w:sz w:val="20"/>
          <w:szCs w:val="20"/>
        </w:rPr>
        <w:t xml:space="preserve"> </w:t>
      </w:r>
      <w:r w:rsidR="008B7C21" w:rsidRPr="00FA7DF6">
        <w:rPr>
          <w:rFonts w:ascii="Tahoma" w:hAnsi="Tahoma" w:cs="Tahoma"/>
          <w:b/>
          <w:bCs/>
        </w:rPr>
        <w:t>10</w:t>
      </w:r>
    </w:p>
    <w:p w:rsidR="00402DD4" w:rsidRPr="00EA2EC0" w:rsidRDefault="00402DD4" w:rsidP="00467BE8">
      <w:pPr>
        <w:pStyle w:val="Tekstpodstawowy"/>
        <w:numPr>
          <w:ilvl w:val="0"/>
          <w:numId w:val="20"/>
        </w:numPr>
        <w:autoSpaceDE/>
        <w:autoSpaceDN/>
        <w:adjustRightInd/>
        <w:spacing w:line="240" w:lineRule="auto"/>
        <w:ind w:left="284" w:hanging="284"/>
        <w:rPr>
          <w:rFonts w:ascii="Tahoma" w:hAnsi="Tahoma" w:cs="Tahoma"/>
          <w:sz w:val="20"/>
        </w:rPr>
      </w:pPr>
      <w:r w:rsidRPr="00EA2EC0">
        <w:rPr>
          <w:rFonts w:ascii="Tahoma" w:hAnsi="Tahoma" w:cs="Tahoma"/>
          <w:sz w:val="20"/>
        </w:rPr>
        <w:t xml:space="preserve">W okresie obowiązywania niniejszej umowy oraz po jej rozwiązaniu lub wygaśnięciu z jakiejkolwiek przyczyny, Strony zobowiązują się zachować w tajemnicy wszelkie informacje dotyczące niniejszej umowy oraz informacji, jakie Strony uzyskały w związku z realizacją Umowy. Powyższe nie ogranicza Stron w ujawnianiu informacji w niezbędnym zakresie swoim doradcom prawnym z tym, że Strona ujawniająca odpowiedzialna jest za dochowanie tajemnicy przez tych doradców. </w:t>
      </w:r>
    </w:p>
    <w:p w:rsidR="00402DD4" w:rsidRPr="003468BC" w:rsidRDefault="00402DD4" w:rsidP="00467BE8">
      <w:pPr>
        <w:pStyle w:val="Tekstpodstawowy"/>
        <w:numPr>
          <w:ilvl w:val="0"/>
          <w:numId w:val="20"/>
        </w:numPr>
        <w:autoSpaceDE/>
        <w:autoSpaceDN/>
        <w:adjustRightInd/>
        <w:spacing w:line="240" w:lineRule="auto"/>
        <w:ind w:left="284" w:hanging="284"/>
        <w:rPr>
          <w:rFonts w:ascii="Tahoma" w:hAnsi="Tahoma" w:cs="Tahoma"/>
          <w:sz w:val="20"/>
        </w:rPr>
      </w:pPr>
      <w:r w:rsidRPr="00EA2EC0">
        <w:rPr>
          <w:rFonts w:ascii="Tahoma" w:hAnsi="Tahoma" w:cs="Tahoma"/>
          <w:sz w:val="20"/>
        </w:rPr>
        <w:t xml:space="preserve">Zobowiązanie, o którym mowa w ust. 1 powyżej, nie dotyczy informacji lub nośników zawierających informacje wskazane w ust. 1 powyżej: </w:t>
      </w:r>
    </w:p>
    <w:p w:rsidR="003468BC" w:rsidRPr="00EA2EC0" w:rsidRDefault="003468BC" w:rsidP="00467BE8">
      <w:pPr>
        <w:pStyle w:val="Tekstpodstawowy"/>
        <w:autoSpaceDE/>
        <w:autoSpaceDN/>
        <w:adjustRightInd/>
        <w:spacing w:line="240" w:lineRule="auto"/>
        <w:ind w:left="284" w:hanging="284"/>
        <w:rPr>
          <w:rFonts w:ascii="Tahoma" w:hAnsi="Tahoma" w:cs="Tahoma"/>
          <w:sz w:val="20"/>
        </w:rPr>
      </w:pPr>
    </w:p>
    <w:p w:rsidR="00402DD4" w:rsidRPr="00EA2EC0" w:rsidRDefault="00D53B96" w:rsidP="00467BE8">
      <w:pPr>
        <w:tabs>
          <w:tab w:val="left" w:pos="360"/>
          <w:tab w:val="left" w:pos="1416"/>
          <w:tab w:val="left" w:pos="2124"/>
          <w:tab w:val="left" w:pos="2832"/>
          <w:tab w:val="left" w:pos="3540"/>
          <w:tab w:val="left" w:pos="4248"/>
          <w:tab w:val="left" w:pos="4956"/>
          <w:tab w:val="left" w:pos="5664"/>
          <w:tab w:val="left" w:pos="6372"/>
          <w:tab w:val="left" w:pos="7080"/>
          <w:tab w:val="left" w:pos="7788"/>
        </w:tabs>
        <w:ind w:left="284" w:hanging="284"/>
        <w:jc w:val="both"/>
        <w:rPr>
          <w:rFonts w:ascii="Tahoma" w:hAnsi="Tahoma" w:cs="Tahoma"/>
          <w:sz w:val="20"/>
          <w:szCs w:val="20"/>
        </w:rPr>
      </w:pPr>
      <w:r>
        <w:rPr>
          <w:rFonts w:ascii="Tahoma" w:hAnsi="Tahoma" w:cs="Tahoma"/>
          <w:sz w:val="20"/>
          <w:szCs w:val="20"/>
        </w:rPr>
        <w:tab/>
        <w:t>a)</w:t>
      </w:r>
      <w:r w:rsidR="00402DD4" w:rsidRPr="00EA2EC0">
        <w:rPr>
          <w:rFonts w:ascii="Tahoma" w:hAnsi="Tahoma" w:cs="Tahoma"/>
          <w:sz w:val="20"/>
          <w:szCs w:val="20"/>
        </w:rPr>
        <w:t>które zostały podane do publicznej wiadomości przez Zamawiającego w związku z wykonaniem ciążących na Zamawiającym obowiązków;</w:t>
      </w:r>
    </w:p>
    <w:p w:rsidR="00402DD4" w:rsidRPr="00EA2EC0" w:rsidRDefault="00D53B96" w:rsidP="00467BE8">
      <w:pPr>
        <w:tabs>
          <w:tab w:val="left" w:pos="360"/>
          <w:tab w:val="left" w:pos="1416"/>
          <w:tab w:val="left" w:pos="2124"/>
          <w:tab w:val="left" w:pos="2832"/>
          <w:tab w:val="left" w:pos="3540"/>
          <w:tab w:val="left" w:pos="4248"/>
          <w:tab w:val="left" w:pos="4956"/>
          <w:tab w:val="left" w:pos="5664"/>
          <w:tab w:val="left" w:pos="6372"/>
          <w:tab w:val="left" w:pos="7080"/>
          <w:tab w:val="left" w:pos="7788"/>
        </w:tabs>
        <w:ind w:left="284" w:hanging="284"/>
        <w:jc w:val="both"/>
        <w:rPr>
          <w:rFonts w:ascii="Tahoma" w:hAnsi="Tahoma" w:cs="Tahoma"/>
          <w:sz w:val="20"/>
          <w:szCs w:val="20"/>
        </w:rPr>
      </w:pPr>
      <w:r>
        <w:rPr>
          <w:rFonts w:ascii="Tahoma" w:hAnsi="Tahoma" w:cs="Tahoma"/>
          <w:sz w:val="20"/>
          <w:szCs w:val="20"/>
        </w:rPr>
        <w:tab/>
        <w:t>b)</w:t>
      </w:r>
      <w:r w:rsidR="00402DD4" w:rsidRPr="00EA2EC0">
        <w:rPr>
          <w:rFonts w:ascii="Tahoma" w:hAnsi="Tahoma" w:cs="Tahoma"/>
          <w:sz w:val="20"/>
          <w:szCs w:val="20"/>
        </w:rPr>
        <w:t>które znajdowały się w posiadaniu Wykonawcy przed datą zawarcia Umowy i nie były w danym czasie objęte zobowiązaniem do zachowania ich w poufności;</w:t>
      </w:r>
    </w:p>
    <w:p w:rsidR="00402DD4" w:rsidRPr="00EA2EC0" w:rsidRDefault="00D53B96" w:rsidP="00467BE8">
      <w:pPr>
        <w:tabs>
          <w:tab w:val="left" w:pos="360"/>
          <w:tab w:val="left" w:pos="1416"/>
          <w:tab w:val="left" w:pos="2124"/>
          <w:tab w:val="left" w:pos="2832"/>
          <w:tab w:val="left" w:pos="3540"/>
          <w:tab w:val="left" w:pos="4248"/>
          <w:tab w:val="left" w:pos="4956"/>
          <w:tab w:val="left" w:pos="5664"/>
          <w:tab w:val="left" w:pos="6372"/>
          <w:tab w:val="left" w:pos="7080"/>
          <w:tab w:val="left" w:pos="7788"/>
        </w:tabs>
        <w:ind w:left="284" w:hanging="284"/>
        <w:jc w:val="both"/>
        <w:rPr>
          <w:rFonts w:ascii="Tahoma" w:hAnsi="Tahoma" w:cs="Tahoma"/>
          <w:sz w:val="20"/>
          <w:szCs w:val="20"/>
        </w:rPr>
      </w:pPr>
      <w:r>
        <w:rPr>
          <w:rFonts w:ascii="Tahoma" w:hAnsi="Tahoma" w:cs="Tahoma"/>
          <w:sz w:val="20"/>
          <w:szCs w:val="20"/>
        </w:rPr>
        <w:tab/>
        <w:t>c)</w:t>
      </w:r>
      <w:r w:rsidR="00402DD4" w:rsidRPr="00EA2EC0">
        <w:rPr>
          <w:rFonts w:ascii="Tahoma" w:hAnsi="Tahoma" w:cs="Tahoma"/>
          <w:sz w:val="20"/>
          <w:szCs w:val="20"/>
        </w:rPr>
        <w:t>których obowiązek ujawnienia wynika z bezwzględnie obowiązujących przepisów prawa, decyzji sądów, prokuratury organów administracji publicznej oraz innych upoważnionych na podstawie bezwzględnie obowiązujących przepisów prawa podmiotów;</w:t>
      </w:r>
    </w:p>
    <w:p w:rsidR="00402DD4" w:rsidRPr="00EA2EC0" w:rsidRDefault="00402DD4" w:rsidP="00467BE8">
      <w:pPr>
        <w:pStyle w:val="Tekstpodstawowy"/>
        <w:autoSpaceDE/>
        <w:autoSpaceDN/>
        <w:adjustRightInd/>
        <w:spacing w:line="240" w:lineRule="auto"/>
        <w:ind w:left="284" w:hanging="284"/>
        <w:rPr>
          <w:rFonts w:ascii="Tahoma" w:hAnsi="Tahoma" w:cs="Tahoma"/>
          <w:sz w:val="20"/>
        </w:rPr>
      </w:pPr>
      <w:r w:rsidRPr="00EA2EC0">
        <w:rPr>
          <w:rFonts w:ascii="Tahoma" w:hAnsi="Tahoma" w:cs="Tahoma"/>
          <w:sz w:val="20"/>
        </w:rPr>
        <w:lastRenderedPageBreak/>
        <w:t>d)</w:t>
      </w:r>
      <w:r w:rsidRPr="00EA2EC0">
        <w:rPr>
          <w:rFonts w:ascii="Tahoma" w:hAnsi="Tahoma" w:cs="Tahoma"/>
          <w:sz w:val="20"/>
        </w:rPr>
        <w:tab/>
        <w:t>ujawnianych w ramach toczących się postępowań przed sądami powszechnymi, sądami lub organami administracyjnych lub przed sądami polubownymi</w:t>
      </w:r>
      <w:r w:rsidR="007F1080" w:rsidRPr="00EA2EC0">
        <w:rPr>
          <w:rFonts w:ascii="Tahoma" w:hAnsi="Tahoma" w:cs="Tahoma"/>
          <w:sz w:val="20"/>
        </w:rPr>
        <w:t>.</w:t>
      </w:r>
    </w:p>
    <w:p w:rsidR="00402DD4" w:rsidRDefault="00402DD4" w:rsidP="00467BE8">
      <w:pPr>
        <w:pStyle w:val="Tekstpodstawowy"/>
        <w:numPr>
          <w:ilvl w:val="0"/>
          <w:numId w:val="20"/>
        </w:numPr>
        <w:autoSpaceDE/>
        <w:autoSpaceDN/>
        <w:adjustRightInd/>
        <w:spacing w:line="240" w:lineRule="auto"/>
        <w:ind w:left="284" w:hanging="284"/>
        <w:rPr>
          <w:rFonts w:ascii="Tahoma" w:hAnsi="Tahoma" w:cs="Tahoma"/>
          <w:sz w:val="20"/>
        </w:rPr>
      </w:pPr>
      <w:r w:rsidRPr="00EA2EC0">
        <w:rPr>
          <w:rFonts w:ascii="Tahoma" w:hAnsi="Tahoma" w:cs="Tahoma"/>
          <w:sz w:val="20"/>
        </w:rPr>
        <w:t>Strony zobowiązują się do udostępniania treści korespondencji między Stronami jedynie osobom upoważnionym oraz do szczególnej ochrony przed ujawnieniem zawartych w nim informacji osobom trzecim.</w:t>
      </w:r>
    </w:p>
    <w:p w:rsidR="0013142D" w:rsidRPr="00D72DA0" w:rsidRDefault="0013142D" w:rsidP="00467BE8">
      <w:pPr>
        <w:numPr>
          <w:ilvl w:val="0"/>
          <w:numId w:val="20"/>
        </w:numPr>
        <w:ind w:left="284" w:hanging="284"/>
        <w:jc w:val="both"/>
        <w:rPr>
          <w:rFonts w:ascii="Tahoma" w:hAnsi="Tahoma" w:cs="Tahoma"/>
          <w:color w:val="000000"/>
          <w:sz w:val="20"/>
          <w:szCs w:val="20"/>
        </w:rPr>
      </w:pPr>
      <w:r w:rsidRPr="00D72DA0">
        <w:rPr>
          <w:rFonts w:ascii="Tahoma" w:hAnsi="Tahoma" w:cs="Tahoma"/>
          <w:color w:val="00000A"/>
          <w:sz w:val="20"/>
          <w:szCs w:val="20"/>
        </w:rPr>
        <w:t>Strony zobowiązują się do zachowania w ścisłej tajemnicy wszystkich informacji dotyczących zabezpieczenia terenu obiektu Zamawiającego/Imprezy, a w szczególności: zasad organizacji i taktyki ochrony fizycznej i zabezpieczenia technicznego, używanych sygnałów i kodów alarmowych, parametrów wykorzystywanych urządzeń, obowiązującej dokumentacji itp., chyba że informacje, o których mowa powyżej stały się ogólnie dostępne bez udziału Wykonawcy bądź podlegają ujawnieniu w całości lub części upoważnionemu organowi/sądowi działającemu w granicach prawa.</w:t>
      </w:r>
    </w:p>
    <w:p w:rsidR="0013142D" w:rsidRPr="00D72DA0" w:rsidRDefault="0013142D" w:rsidP="00467BE8">
      <w:pPr>
        <w:numPr>
          <w:ilvl w:val="0"/>
          <w:numId w:val="20"/>
        </w:numPr>
        <w:ind w:left="284" w:hanging="284"/>
        <w:jc w:val="both"/>
        <w:rPr>
          <w:rFonts w:ascii="Tahoma" w:hAnsi="Tahoma" w:cs="Tahoma"/>
          <w:color w:val="000000"/>
          <w:sz w:val="20"/>
          <w:szCs w:val="20"/>
        </w:rPr>
      </w:pPr>
      <w:r w:rsidRPr="00D72DA0">
        <w:rPr>
          <w:rFonts w:ascii="Tahoma" w:hAnsi="Tahoma" w:cs="Tahoma"/>
          <w:color w:val="00000A"/>
          <w:sz w:val="20"/>
          <w:szCs w:val="20"/>
        </w:rPr>
        <w:t xml:space="preserve">Wykonawca oświadcza, iż posiada koncesję nr …………………………… na prowadzenie działalności gospodarczej w zakresie świadczenia usług ochrony osób i mienia, wydaną przez …………………………………………. </w:t>
      </w:r>
    </w:p>
    <w:p w:rsidR="00402DD4" w:rsidRPr="00EA2EC0" w:rsidRDefault="00CE229A">
      <w:pPr>
        <w:jc w:val="center"/>
        <w:rPr>
          <w:rFonts w:ascii="Tahoma" w:hAnsi="Tahoma" w:cs="Tahoma"/>
          <w:b/>
          <w:bCs/>
          <w:sz w:val="20"/>
          <w:szCs w:val="20"/>
        </w:rPr>
      </w:pPr>
      <w:r w:rsidRPr="00EA2EC0">
        <w:rPr>
          <w:rFonts w:ascii="Tahoma" w:hAnsi="Tahoma" w:cs="Tahoma"/>
          <w:b/>
          <w:bCs/>
          <w:sz w:val="20"/>
          <w:szCs w:val="20"/>
        </w:rPr>
        <w:fldChar w:fldCharType="begin"/>
      </w:r>
      <w:r w:rsidR="00402DD4" w:rsidRPr="00EA2EC0">
        <w:rPr>
          <w:rFonts w:ascii="Tahoma" w:hAnsi="Tahoma" w:cs="Tahoma"/>
          <w:b/>
          <w:bCs/>
          <w:sz w:val="20"/>
          <w:szCs w:val="20"/>
        </w:rPr>
        <w:instrText>SYMBOL 167 \f "Arial" \s 14</w:instrText>
      </w:r>
      <w:r w:rsidRPr="00EA2EC0">
        <w:rPr>
          <w:rFonts w:ascii="Tahoma" w:hAnsi="Tahoma" w:cs="Tahoma"/>
          <w:b/>
          <w:bCs/>
          <w:sz w:val="20"/>
          <w:szCs w:val="20"/>
        </w:rPr>
        <w:fldChar w:fldCharType="separate"/>
      </w:r>
      <w:r w:rsidR="00402DD4" w:rsidRPr="00EA2EC0">
        <w:rPr>
          <w:rFonts w:ascii="Tahoma" w:hAnsi="Tahoma" w:cs="Tahoma"/>
          <w:b/>
          <w:bCs/>
          <w:sz w:val="20"/>
          <w:szCs w:val="20"/>
        </w:rPr>
        <w:t>§</w:t>
      </w:r>
      <w:r w:rsidRPr="00EA2EC0">
        <w:rPr>
          <w:rFonts w:ascii="Tahoma" w:hAnsi="Tahoma" w:cs="Tahoma"/>
          <w:b/>
          <w:bCs/>
          <w:sz w:val="20"/>
          <w:szCs w:val="20"/>
        </w:rPr>
        <w:fldChar w:fldCharType="end"/>
      </w:r>
      <w:r w:rsidR="008B7C21" w:rsidRPr="00EA2EC0">
        <w:rPr>
          <w:rFonts w:ascii="Tahoma" w:hAnsi="Tahoma" w:cs="Tahoma"/>
          <w:b/>
          <w:bCs/>
          <w:sz w:val="20"/>
          <w:szCs w:val="20"/>
        </w:rPr>
        <w:t xml:space="preserve"> </w:t>
      </w:r>
      <w:r w:rsidR="008B7C21" w:rsidRPr="00FA7DF6">
        <w:rPr>
          <w:rFonts w:ascii="Tahoma" w:hAnsi="Tahoma" w:cs="Tahoma"/>
          <w:b/>
          <w:bCs/>
          <w:sz w:val="22"/>
          <w:szCs w:val="22"/>
        </w:rPr>
        <w:t>11</w:t>
      </w:r>
    </w:p>
    <w:p w:rsidR="00402DD4" w:rsidRPr="00765D94" w:rsidRDefault="00402DD4">
      <w:pPr>
        <w:numPr>
          <w:ilvl w:val="4"/>
          <w:numId w:val="15"/>
        </w:numPr>
        <w:tabs>
          <w:tab w:val="clear" w:pos="1308"/>
          <w:tab w:val="left" w:pos="360"/>
          <w:tab w:val="left" w:pos="426"/>
          <w:tab w:val="left" w:pos="1416"/>
          <w:tab w:val="left" w:pos="2124"/>
          <w:tab w:val="left" w:pos="2832"/>
          <w:tab w:val="left" w:pos="3540"/>
          <w:tab w:val="left" w:pos="4248"/>
          <w:tab w:val="left" w:pos="4536"/>
        </w:tabs>
        <w:ind w:left="360"/>
        <w:jc w:val="both"/>
        <w:rPr>
          <w:rFonts w:ascii="Tahoma" w:hAnsi="Tahoma" w:cs="Tahoma"/>
          <w:color w:val="FF0000"/>
          <w:sz w:val="20"/>
          <w:szCs w:val="20"/>
        </w:rPr>
      </w:pPr>
      <w:r w:rsidRPr="0061680D">
        <w:rPr>
          <w:rFonts w:ascii="Tahoma" w:hAnsi="Tahoma" w:cs="Tahoma"/>
          <w:sz w:val="20"/>
          <w:szCs w:val="20"/>
        </w:rPr>
        <w:t>Wykonawca wyznacza następującą/-e osobę/-y do kontaktu przy realizacji U</w:t>
      </w:r>
      <w:r w:rsidR="006A1CC4" w:rsidRPr="0061680D">
        <w:rPr>
          <w:rFonts w:ascii="Tahoma" w:hAnsi="Tahoma" w:cs="Tahoma"/>
          <w:sz w:val="20"/>
          <w:szCs w:val="20"/>
        </w:rPr>
        <w:t>mowy</w:t>
      </w:r>
      <w:r w:rsidR="004E0DE0">
        <w:rPr>
          <w:rFonts w:ascii="Tahoma" w:hAnsi="Tahoma" w:cs="Tahoma"/>
          <w:sz w:val="20"/>
          <w:szCs w:val="20"/>
        </w:rPr>
        <w:t>:</w:t>
      </w:r>
      <w:r w:rsidR="00D26343" w:rsidRPr="0061680D">
        <w:rPr>
          <w:rFonts w:ascii="Tahoma" w:hAnsi="Tahoma" w:cs="Tahoma"/>
          <w:sz w:val="20"/>
          <w:szCs w:val="20"/>
        </w:rPr>
        <w:t xml:space="preserve">                   </w:t>
      </w:r>
      <w:r w:rsidR="006A1CC4" w:rsidRPr="0061680D">
        <w:rPr>
          <w:rFonts w:ascii="Tahoma" w:hAnsi="Tahoma" w:cs="Tahoma"/>
          <w:sz w:val="20"/>
          <w:szCs w:val="20"/>
        </w:rPr>
        <w:t xml:space="preserve"> </w:t>
      </w:r>
      <w:r w:rsidR="004E0DE0">
        <w:rPr>
          <w:rFonts w:ascii="Tahoma" w:hAnsi="Tahoma" w:cs="Tahoma"/>
          <w:sz w:val="20"/>
          <w:szCs w:val="20"/>
        </w:rPr>
        <w:t>………………………………………………………</w:t>
      </w:r>
    </w:p>
    <w:p w:rsidR="000570D2" w:rsidRDefault="00402DD4" w:rsidP="00D26343">
      <w:pPr>
        <w:numPr>
          <w:ilvl w:val="4"/>
          <w:numId w:val="15"/>
        </w:numPr>
        <w:tabs>
          <w:tab w:val="clear" w:pos="1308"/>
          <w:tab w:val="left" w:pos="360"/>
          <w:tab w:val="left" w:pos="426"/>
          <w:tab w:val="left" w:pos="1416"/>
          <w:tab w:val="left" w:pos="2124"/>
          <w:tab w:val="left" w:pos="2832"/>
          <w:tab w:val="left" w:pos="3540"/>
          <w:tab w:val="left" w:pos="4248"/>
          <w:tab w:val="left" w:pos="4536"/>
        </w:tabs>
        <w:ind w:left="360"/>
        <w:jc w:val="both"/>
        <w:rPr>
          <w:rFonts w:ascii="Tahoma" w:hAnsi="Tahoma" w:cs="Tahoma"/>
          <w:sz w:val="20"/>
          <w:szCs w:val="20"/>
        </w:rPr>
      </w:pPr>
      <w:r w:rsidRPr="0061680D">
        <w:rPr>
          <w:rFonts w:ascii="Tahoma" w:hAnsi="Tahoma" w:cs="Tahoma"/>
          <w:sz w:val="20"/>
          <w:szCs w:val="20"/>
        </w:rPr>
        <w:t>Zamawiający wyznacza następującą/-e osobę/-y do kontaktu w sprawie realizacji Umow</w:t>
      </w:r>
      <w:r w:rsidR="00D26343" w:rsidRPr="0061680D">
        <w:rPr>
          <w:rFonts w:ascii="Tahoma" w:hAnsi="Tahoma" w:cs="Tahoma"/>
          <w:sz w:val="20"/>
          <w:szCs w:val="20"/>
        </w:rPr>
        <w:t>y:                  Pan</w:t>
      </w:r>
      <w:r w:rsidR="002B2BBA">
        <w:rPr>
          <w:rFonts w:ascii="Tahoma" w:hAnsi="Tahoma" w:cs="Tahoma"/>
          <w:sz w:val="20"/>
          <w:szCs w:val="20"/>
        </w:rPr>
        <w:t>ią Czesławę Jurczak Kierownika D</w:t>
      </w:r>
      <w:r w:rsidR="00D26343" w:rsidRPr="0061680D">
        <w:rPr>
          <w:rFonts w:ascii="Tahoma" w:hAnsi="Tahoma" w:cs="Tahoma"/>
          <w:sz w:val="20"/>
          <w:szCs w:val="20"/>
        </w:rPr>
        <w:t>ziału Kadr Administracji i Obsługi</w:t>
      </w:r>
      <w:r w:rsidRPr="0061680D">
        <w:rPr>
          <w:rFonts w:ascii="Tahoma" w:hAnsi="Tahoma" w:cs="Tahoma"/>
          <w:sz w:val="20"/>
          <w:szCs w:val="20"/>
        </w:rPr>
        <w:t xml:space="preserve"> tel.</w:t>
      </w:r>
      <w:r w:rsidR="00D26343" w:rsidRPr="0061680D">
        <w:rPr>
          <w:rFonts w:ascii="Tahoma" w:hAnsi="Tahoma" w:cs="Tahoma"/>
          <w:sz w:val="20"/>
          <w:szCs w:val="20"/>
        </w:rPr>
        <w:t xml:space="preserve"> 535 922 788 e-mail : </w:t>
      </w:r>
      <w:hyperlink r:id="rId8" w:history="1">
        <w:r w:rsidR="00D26343" w:rsidRPr="0061680D">
          <w:rPr>
            <w:rStyle w:val="Hipercze"/>
            <w:rFonts w:ascii="Tahoma" w:hAnsi="Tahoma" w:cs="Tahoma"/>
            <w:color w:val="auto"/>
            <w:sz w:val="20"/>
            <w:szCs w:val="20"/>
          </w:rPr>
          <w:t>kadry@zamek.wroclaw.pl</w:t>
        </w:r>
      </w:hyperlink>
      <w:r w:rsidR="000570D2">
        <w:rPr>
          <w:rFonts w:ascii="Tahoma" w:hAnsi="Tahoma" w:cs="Tahoma"/>
          <w:sz w:val="20"/>
          <w:szCs w:val="20"/>
        </w:rPr>
        <w:t>.</w:t>
      </w:r>
    </w:p>
    <w:p w:rsidR="00402DD4" w:rsidRPr="00EA2EC0" w:rsidRDefault="00402DD4" w:rsidP="00D26343">
      <w:pPr>
        <w:numPr>
          <w:ilvl w:val="4"/>
          <w:numId w:val="15"/>
        </w:numPr>
        <w:tabs>
          <w:tab w:val="clear" w:pos="1308"/>
          <w:tab w:val="left" w:pos="360"/>
          <w:tab w:val="left" w:pos="426"/>
          <w:tab w:val="left" w:pos="1416"/>
          <w:tab w:val="left" w:pos="2124"/>
          <w:tab w:val="left" w:pos="2832"/>
          <w:tab w:val="left" w:pos="3540"/>
          <w:tab w:val="left" w:pos="4248"/>
          <w:tab w:val="left" w:pos="4536"/>
        </w:tabs>
        <w:ind w:left="360"/>
        <w:jc w:val="both"/>
        <w:rPr>
          <w:rFonts w:ascii="Tahoma" w:hAnsi="Tahoma" w:cs="Tahoma"/>
          <w:sz w:val="20"/>
          <w:szCs w:val="20"/>
        </w:rPr>
      </w:pPr>
      <w:r w:rsidRPr="0061680D">
        <w:rPr>
          <w:rFonts w:ascii="Tahoma" w:hAnsi="Tahoma" w:cs="Tahoma"/>
          <w:sz w:val="20"/>
          <w:szCs w:val="20"/>
        </w:rPr>
        <w:t>Osoby, o których mowa w ust. 1 oraz w ust. 2 niniejszego paragrafu</w:t>
      </w:r>
      <w:r w:rsidRPr="00D26343">
        <w:rPr>
          <w:rFonts w:ascii="Tahoma" w:hAnsi="Tahoma" w:cs="Tahoma"/>
          <w:sz w:val="20"/>
          <w:szCs w:val="20"/>
        </w:rPr>
        <w:t xml:space="preserve"> upoważnione są do podejmowania w imieniu stron wszelkich czynności faktycznych związanych z realizacją przedmiotu Umowy, dokonywania potwierdzeń wykonanych prac, zatwierdzeń Raportów Miesięcznych oraz dokonywania bieżących ustaleń związanych z realizacją przedmiotu Umowy, za wyjątkiem uzgodnień stanowiących zmianę Umowy.</w:t>
      </w:r>
    </w:p>
    <w:p w:rsidR="00402DD4" w:rsidRPr="00EA2EC0" w:rsidRDefault="00402DD4">
      <w:pPr>
        <w:numPr>
          <w:ilvl w:val="4"/>
          <w:numId w:val="15"/>
        </w:numPr>
        <w:tabs>
          <w:tab w:val="clear" w:pos="1308"/>
          <w:tab w:val="left" w:pos="360"/>
          <w:tab w:val="left" w:pos="426"/>
          <w:tab w:val="left" w:pos="1416"/>
          <w:tab w:val="left" w:pos="2124"/>
          <w:tab w:val="left" w:pos="2832"/>
          <w:tab w:val="left" w:pos="3540"/>
          <w:tab w:val="left" w:pos="4248"/>
          <w:tab w:val="left" w:pos="4536"/>
        </w:tabs>
        <w:ind w:left="360"/>
        <w:jc w:val="both"/>
        <w:rPr>
          <w:rFonts w:ascii="Tahoma" w:hAnsi="Tahoma" w:cs="Tahoma"/>
          <w:sz w:val="20"/>
          <w:szCs w:val="20"/>
        </w:rPr>
      </w:pPr>
      <w:r w:rsidRPr="00EA2EC0">
        <w:rPr>
          <w:rFonts w:ascii="Tahoma" w:hAnsi="Tahoma" w:cs="Tahoma"/>
          <w:sz w:val="20"/>
          <w:szCs w:val="20"/>
        </w:rPr>
        <w:t>Zmiana osób oraz numerów telefonów, o których mowa w ust. 1 oraz w ust. 2 niniejszego paragrafu może nastąpić przez pisemne zgłoszenie i nie stanowi zmiany Umowy.</w:t>
      </w:r>
    </w:p>
    <w:p w:rsidR="00402DD4" w:rsidRPr="00EA2EC0" w:rsidRDefault="00402DD4">
      <w:pPr>
        <w:jc w:val="center"/>
        <w:rPr>
          <w:rFonts w:ascii="Tahoma" w:hAnsi="Tahoma" w:cs="Tahoma"/>
          <w:b/>
          <w:bCs/>
          <w:sz w:val="20"/>
          <w:szCs w:val="20"/>
        </w:rPr>
      </w:pPr>
    </w:p>
    <w:p w:rsidR="00402DD4" w:rsidRDefault="00CE229A">
      <w:pPr>
        <w:jc w:val="center"/>
        <w:rPr>
          <w:rFonts w:ascii="Tahoma" w:hAnsi="Tahoma" w:cs="Tahoma"/>
          <w:b/>
          <w:bCs/>
        </w:rPr>
      </w:pPr>
      <w:r w:rsidRPr="009112BA">
        <w:rPr>
          <w:rFonts w:ascii="Tahoma" w:hAnsi="Tahoma" w:cs="Tahoma"/>
          <w:b/>
          <w:bCs/>
          <w:sz w:val="20"/>
          <w:szCs w:val="20"/>
        </w:rPr>
        <w:fldChar w:fldCharType="begin"/>
      </w:r>
      <w:r w:rsidR="00402DD4" w:rsidRPr="009112BA">
        <w:rPr>
          <w:rFonts w:ascii="Tahoma" w:hAnsi="Tahoma" w:cs="Tahoma"/>
          <w:b/>
          <w:bCs/>
          <w:sz w:val="20"/>
          <w:szCs w:val="20"/>
        </w:rPr>
        <w:instrText>SYMBOL 167 \f "Arial" \s 14</w:instrText>
      </w:r>
      <w:r w:rsidRPr="009112BA">
        <w:rPr>
          <w:rFonts w:ascii="Tahoma" w:hAnsi="Tahoma" w:cs="Tahoma"/>
          <w:b/>
          <w:bCs/>
          <w:sz w:val="20"/>
          <w:szCs w:val="20"/>
        </w:rPr>
        <w:fldChar w:fldCharType="separate"/>
      </w:r>
      <w:r w:rsidR="00402DD4" w:rsidRPr="009112BA">
        <w:rPr>
          <w:rFonts w:ascii="Tahoma" w:hAnsi="Tahoma" w:cs="Tahoma"/>
          <w:b/>
          <w:bCs/>
          <w:sz w:val="20"/>
          <w:szCs w:val="20"/>
        </w:rPr>
        <w:t>§</w:t>
      </w:r>
      <w:r w:rsidRPr="009112BA">
        <w:rPr>
          <w:rFonts w:ascii="Tahoma" w:hAnsi="Tahoma" w:cs="Tahoma"/>
          <w:b/>
          <w:bCs/>
          <w:sz w:val="20"/>
          <w:szCs w:val="20"/>
        </w:rPr>
        <w:fldChar w:fldCharType="end"/>
      </w:r>
      <w:r w:rsidR="008B7C21" w:rsidRPr="009112BA">
        <w:rPr>
          <w:rFonts w:ascii="Tahoma" w:hAnsi="Tahoma" w:cs="Tahoma"/>
          <w:b/>
          <w:bCs/>
          <w:sz w:val="20"/>
          <w:szCs w:val="20"/>
        </w:rPr>
        <w:t xml:space="preserve"> </w:t>
      </w:r>
      <w:r w:rsidR="008B7C21" w:rsidRPr="009112BA">
        <w:rPr>
          <w:rFonts w:ascii="Tahoma" w:hAnsi="Tahoma" w:cs="Tahoma"/>
          <w:b/>
          <w:bCs/>
        </w:rPr>
        <w:t>12</w:t>
      </w:r>
    </w:p>
    <w:p w:rsidR="009112BA" w:rsidRPr="009112BA" w:rsidRDefault="009112BA" w:rsidP="00467BE8">
      <w:pPr>
        <w:numPr>
          <w:ilvl w:val="3"/>
          <w:numId w:val="45"/>
        </w:numPr>
        <w:spacing w:after="100" w:afterAutospacing="1"/>
        <w:ind w:left="284" w:hanging="284"/>
        <w:jc w:val="both"/>
        <w:rPr>
          <w:rFonts w:ascii="Tahoma" w:eastAsia="Calibri" w:hAnsi="Tahoma" w:cs="Tahoma"/>
          <w:bCs/>
          <w:sz w:val="20"/>
          <w:szCs w:val="20"/>
        </w:rPr>
      </w:pPr>
      <w:r w:rsidRPr="009112BA">
        <w:rPr>
          <w:rFonts w:ascii="Tahoma" w:hAnsi="Tahoma" w:cs="Tahoma"/>
          <w:sz w:val="20"/>
          <w:szCs w:val="20"/>
        </w:rPr>
        <w:t xml:space="preserve">Zamawiający przewiduje możliwość dokonania istotnych zmian postanowień zawartej umowy, jeżeli konieczność wprowadzenia zmian wynikać będzie z regulacji prawnych wprowadzonych w życie po dacie podpisania umowy, wywołujących potrzebę zmian umowy, wraz ze wszystkimi skutkami wprowadzenia takich zmian lub jeżeli wystąpią okoliczności, których nie można było przewidzieć w chwili zawarcia umowy, przy czym </w:t>
      </w:r>
      <w:r w:rsidRPr="009112BA">
        <w:rPr>
          <w:rFonts w:ascii="Tahoma" w:hAnsi="Tahoma" w:cs="Tahoma"/>
          <w:sz w:val="20"/>
          <w:szCs w:val="20"/>
          <w:u w:val="single"/>
        </w:rPr>
        <w:t>zmiany postanowień umowy dotyczyć mogą w szczególnośc</w:t>
      </w:r>
      <w:r w:rsidRPr="009112BA">
        <w:rPr>
          <w:rFonts w:ascii="Tahoma" w:hAnsi="Tahoma" w:cs="Tahoma"/>
          <w:sz w:val="20"/>
          <w:szCs w:val="20"/>
        </w:rPr>
        <w:t>i:</w:t>
      </w:r>
    </w:p>
    <w:p w:rsidR="009112BA" w:rsidRPr="009112BA" w:rsidRDefault="009112BA" w:rsidP="00467BE8">
      <w:pPr>
        <w:numPr>
          <w:ilvl w:val="0"/>
          <w:numId w:val="44"/>
        </w:numPr>
        <w:autoSpaceDE w:val="0"/>
        <w:autoSpaceDN w:val="0"/>
        <w:adjustRightInd w:val="0"/>
        <w:spacing w:after="100" w:afterAutospacing="1"/>
        <w:ind w:left="284" w:hanging="284"/>
        <w:jc w:val="both"/>
        <w:rPr>
          <w:rFonts w:ascii="Tahoma" w:hAnsi="Tahoma" w:cs="Tahoma"/>
          <w:bCs/>
          <w:sz w:val="20"/>
          <w:szCs w:val="20"/>
          <w:u w:val="single"/>
        </w:rPr>
      </w:pPr>
      <w:r w:rsidRPr="009112BA">
        <w:rPr>
          <w:rFonts w:ascii="Tahoma" w:eastAsia="Calibri" w:hAnsi="Tahoma" w:cs="Tahoma"/>
          <w:b/>
          <w:sz w:val="20"/>
          <w:szCs w:val="20"/>
        </w:rPr>
        <w:t>terminu realizacji przedmiotu umowy</w:t>
      </w:r>
      <w:r w:rsidRPr="009112BA">
        <w:rPr>
          <w:rFonts w:ascii="Tahoma" w:eastAsia="Calibri" w:hAnsi="Tahoma" w:cs="Tahoma"/>
          <w:sz w:val="20"/>
          <w:szCs w:val="20"/>
        </w:rPr>
        <w:t xml:space="preserve"> wraz ze wszystkimi skutkami wprowadzenia takiej zmiany, przy czym zmiana spowodowana może być jedynie okolicznościami leżącymi wyłącznie po stronie Zamawiającego lub okolicznościami niezależnymi zarówno od Zamawiającego jak i od Wykonawcy. </w:t>
      </w:r>
      <w:r w:rsidRPr="009112BA">
        <w:rPr>
          <w:rFonts w:ascii="Tahoma" w:eastAsia="Calibri" w:hAnsi="Tahoma" w:cs="Tahoma"/>
          <w:sz w:val="20"/>
          <w:szCs w:val="20"/>
          <w:u w:val="single"/>
        </w:rPr>
        <w:t>Za skutki wprowadzenia zmiany dotyczącej zmiany terminu oraz jej zakres</w:t>
      </w:r>
      <w:r w:rsidRPr="009112BA">
        <w:rPr>
          <w:rFonts w:ascii="Tahoma" w:eastAsia="Calibri" w:hAnsi="Tahoma" w:cs="Tahoma"/>
          <w:sz w:val="20"/>
          <w:szCs w:val="20"/>
        </w:rPr>
        <w:t xml:space="preserve"> - uznaje się  </w:t>
      </w:r>
      <w:r w:rsidRPr="009112BA">
        <w:rPr>
          <w:rFonts w:ascii="Tahoma" w:eastAsia="Calibri" w:hAnsi="Tahoma" w:cs="Tahoma"/>
          <w:sz w:val="20"/>
          <w:szCs w:val="20"/>
          <w:u w:val="single"/>
        </w:rPr>
        <w:t>przedłużenie lub skrócenie terminu o czas wynikający z zaistniałych okoliczności, w szczególności z uwagi na:</w:t>
      </w:r>
    </w:p>
    <w:p w:rsidR="009112BA" w:rsidRDefault="009112BA" w:rsidP="00467BE8">
      <w:pPr>
        <w:autoSpaceDE w:val="0"/>
        <w:autoSpaceDN w:val="0"/>
        <w:adjustRightInd w:val="0"/>
        <w:spacing w:after="100" w:afterAutospacing="1"/>
        <w:ind w:left="284" w:hanging="284"/>
        <w:jc w:val="both"/>
        <w:rPr>
          <w:rFonts w:ascii="Tahoma" w:hAnsi="Tahoma" w:cs="Tahoma"/>
          <w:sz w:val="20"/>
          <w:szCs w:val="20"/>
        </w:rPr>
      </w:pPr>
      <w:r w:rsidRPr="009112BA">
        <w:rPr>
          <w:rFonts w:ascii="Tahoma" w:eastAsia="Calibri" w:hAnsi="Tahoma" w:cs="Tahoma"/>
          <w:sz w:val="20"/>
          <w:szCs w:val="20"/>
        </w:rPr>
        <w:t xml:space="preserve">a) </w:t>
      </w:r>
      <w:r w:rsidRPr="009112BA">
        <w:rPr>
          <w:rFonts w:ascii="Tahoma" w:hAnsi="Tahoma" w:cs="Tahoma"/>
          <w:sz w:val="20"/>
          <w:szCs w:val="20"/>
        </w:rPr>
        <w:t>wystąpienie siły wyższej - o czas wynikający z działania siły wyższej oraz w terminie uzgodnionym z tego powodu z Zamawiającym,</w:t>
      </w:r>
    </w:p>
    <w:p w:rsidR="009112BA" w:rsidRDefault="005F6849" w:rsidP="00467BE8">
      <w:pPr>
        <w:autoSpaceDE w:val="0"/>
        <w:autoSpaceDN w:val="0"/>
        <w:adjustRightInd w:val="0"/>
        <w:spacing w:after="100" w:afterAutospacing="1"/>
        <w:ind w:left="284" w:hanging="284"/>
        <w:jc w:val="both"/>
        <w:rPr>
          <w:rFonts w:ascii="Tahoma" w:hAnsi="Tahoma" w:cs="Tahoma"/>
          <w:sz w:val="20"/>
          <w:szCs w:val="20"/>
        </w:rPr>
      </w:pPr>
      <w:r>
        <w:rPr>
          <w:rFonts w:ascii="Tahoma" w:hAnsi="Tahoma" w:cs="Tahoma"/>
          <w:bCs/>
          <w:sz w:val="20"/>
          <w:szCs w:val="20"/>
        </w:rPr>
        <w:t xml:space="preserve">b) </w:t>
      </w:r>
      <w:r w:rsidR="009112BA" w:rsidRPr="009112BA">
        <w:rPr>
          <w:rFonts w:ascii="Tahoma" w:hAnsi="Tahoma" w:cs="Tahoma"/>
          <w:sz w:val="20"/>
          <w:szCs w:val="20"/>
        </w:rPr>
        <w:t>wstrzymanie wykonania przedmiotu umowy przez Zamawiającego z przyczyn nie leżących po stronie Wykonawcy (zmiana o czas wstrzymania wykonania przedm</w:t>
      </w:r>
      <w:r w:rsidR="00400829">
        <w:rPr>
          <w:rFonts w:ascii="Tahoma" w:hAnsi="Tahoma" w:cs="Tahoma"/>
          <w:sz w:val="20"/>
          <w:szCs w:val="20"/>
        </w:rPr>
        <w:t>iotu umowy przez Zamawiającego);</w:t>
      </w:r>
    </w:p>
    <w:p w:rsidR="009112BA" w:rsidRPr="009112BA" w:rsidRDefault="009112BA" w:rsidP="00467BE8">
      <w:pPr>
        <w:spacing w:after="100" w:afterAutospacing="1"/>
        <w:ind w:left="284" w:hanging="284"/>
        <w:jc w:val="both"/>
        <w:rPr>
          <w:rFonts w:ascii="Tahoma" w:hAnsi="Tahoma" w:cs="Tahoma"/>
          <w:bCs/>
          <w:sz w:val="20"/>
          <w:szCs w:val="20"/>
        </w:rPr>
      </w:pPr>
      <w:r w:rsidRPr="009112BA">
        <w:rPr>
          <w:rFonts w:ascii="Tahoma" w:eastAsia="Calibri" w:hAnsi="Tahoma" w:cs="Tahoma"/>
          <w:b/>
          <w:sz w:val="20"/>
          <w:szCs w:val="20"/>
        </w:rPr>
        <w:t>2)</w:t>
      </w:r>
      <w:r w:rsidRPr="009112BA">
        <w:rPr>
          <w:rFonts w:ascii="Tahoma" w:eastAsia="Calibri" w:hAnsi="Tahoma" w:cs="Tahoma"/>
          <w:sz w:val="20"/>
          <w:szCs w:val="20"/>
        </w:rPr>
        <w:t xml:space="preserve"> </w:t>
      </w:r>
      <w:r w:rsidRPr="009112BA">
        <w:rPr>
          <w:rFonts w:ascii="Tahoma" w:hAnsi="Tahoma" w:cs="Tahoma"/>
          <w:b/>
          <w:sz w:val="20"/>
          <w:szCs w:val="20"/>
        </w:rPr>
        <w:t xml:space="preserve">wynagrodzenia </w:t>
      </w:r>
      <w:r w:rsidRPr="009112BA">
        <w:rPr>
          <w:rFonts w:ascii="Tahoma" w:eastAsia="Calibri" w:hAnsi="Tahoma" w:cs="Tahoma"/>
          <w:sz w:val="20"/>
          <w:szCs w:val="20"/>
        </w:rPr>
        <w:t>w</w:t>
      </w:r>
      <w:r w:rsidR="005F6849">
        <w:rPr>
          <w:rFonts w:ascii="Tahoma" w:eastAsia="Calibri" w:hAnsi="Tahoma" w:cs="Tahoma"/>
          <w:sz w:val="20"/>
          <w:szCs w:val="20"/>
        </w:rPr>
        <w:t xml:space="preserve"> sytuacjach i w sposób, o którym mowa </w:t>
      </w:r>
      <w:r w:rsidR="00BA29B3">
        <w:rPr>
          <w:rFonts w:ascii="Tahoma" w:eastAsia="Calibri" w:hAnsi="Tahoma" w:cs="Tahoma"/>
          <w:sz w:val="20"/>
          <w:szCs w:val="20"/>
        </w:rPr>
        <w:t xml:space="preserve">w </w:t>
      </w:r>
      <w:r w:rsidR="00DB64B3" w:rsidRPr="00DB64B3">
        <w:rPr>
          <w:rFonts w:ascii="Tahoma" w:eastAsia="Calibri" w:hAnsi="Tahoma" w:cs="Tahoma"/>
          <w:sz w:val="20"/>
          <w:szCs w:val="20"/>
        </w:rPr>
        <w:t>§</w:t>
      </w:r>
      <w:r w:rsidR="00DB64B3">
        <w:rPr>
          <w:rFonts w:ascii="Tahoma" w:eastAsia="Calibri" w:hAnsi="Tahoma" w:cs="Tahoma"/>
          <w:b/>
          <w:sz w:val="20"/>
          <w:szCs w:val="20"/>
        </w:rPr>
        <w:t xml:space="preserve"> </w:t>
      </w:r>
      <w:r w:rsidR="00BA29B3" w:rsidRPr="00BA29B3">
        <w:rPr>
          <w:rFonts w:ascii="Tahoma" w:hAnsi="Tahoma" w:cs="Tahoma"/>
          <w:bCs/>
          <w:sz w:val="20"/>
          <w:szCs w:val="20"/>
        </w:rPr>
        <w:t xml:space="preserve">4 </w:t>
      </w:r>
      <w:r w:rsidR="00BA29B3">
        <w:rPr>
          <w:rFonts w:ascii="Tahoma" w:hAnsi="Tahoma" w:cs="Tahoma"/>
          <w:bCs/>
          <w:sz w:val="20"/>
          <w:szCs w:val="20"/>
        </w:rPr>
        <w:t>ust. 5 i ust. 6 umowy w</w:t>
      </w:r>
      <w:r w:rsidRPr="009112BA">
        <w:rPr>
          <w:rFonts w:ascii="Tahoma" w:eastAsia="Calibri" w:hAnsi="Tahoma" w:cs="Tahoma"/>
          <w:sz w:val="20"/>
          <w:szCs w:val="20"/>
        </w:rPr>
        <w:t xml:space="preserve">raz ze </w:t>
      </w:r>
      <w:r w:rsidR="00BA29B3">
        <w:rPr>
          <w:rFonts w:ascii="Tahoma" w:eastAsia="Calibri" w:hAnsi="Tahoma" w:cs="Tahoma"/>
          <w:sz w:val="20"/>
          <w:szCs w:val="20"/>
        </w:rPr>
        <w:t>w</w:t>
      </w:r>
      <w:r w:rsidRPr="009112BA">
        <w:rPr>
          <w:rFonts w:ascii="Tahoma" w:eastAsia="Calibri" w:hAnsi="Tahoma" w:cs="Tahoma"/>
          <w:sz w:val="20"/>
          <w:szCs w:val="20"/>
        </w:rPr>
        <w:t>szystkimi skutkami wprowadzenia takiej zmiany</w:t>
      </w:r>
      <w:r w:rsidR="00BA29B3">
        <w:rPr>
          <w:rFonts w:ascii="Tahoma" w:eastAsia="Calibri" w:hAnsi="Tahoma" w:cs="Tahoma"/>
          <w:sz w:val="20"/>
          <w:szCs w:val="20"/>
        </w:rPr>
        <w:t>;</w:t>
      </w:r>
    </w:p>
    <w:p w:rsidR="009112BA" w:rsidRPr="009112BA" w:rsidRDefault="00EE7CC9" w:rsidP="00467BE8">
      <w:pPr>
        <w:spacing w:after="100" w:afterAutospacing="1"/>
        <w:ind w:left="284" w:hanging="284"/>
        <w:jc w:val="both"/>
        <w:rPr>
          <w:rFonts w:ascii="Tahoma" w:eastAsia="Calibri" w:hAnsi="Tahoma" w:cs="Tahoma"/>
          <w:bCs/>
          <w:sz w:val="20"/>
          <w:szCs w:val="20"/>
        </w:rPr>
      </w:pPr>
      <w:r>
        <w:rPr>
          <w:rFonts w:ascii="Tahoma" w:eastAsia="Calibri" w:hAnsi="Tahoma" w:cs="Tahoma"/>
          <w:b/>
          <w:sz w:val="20"/>
          <w:szCs w:val="20"/>
        </w:rPr>
        <w:t>3</w:t>
      </w:r>
      <w:r w:rsidR="009112BA" w:rsidRPr="009112BA">
        <w:rPr>
          <w:rFonts w:ascii="Tahoma" w:eastAsia="Calibri" w:hAnsi="Tahoma" w:cs="Tahoma"/>
          <w:b/>
          <w:sz w:val="20"/>
          <w:szCs w:val="20"/>
        </w:rPr>
        <w:t>) formy zabezpieczenia należytego wykonania umowy</w:t>
      </w:r>
      <w:r w:rsidR="009112BA" w:rsidRPr="009112BA">
        <w:rPr>
          <w:rFonts w:ascii="Tahoma" w:eastAsia="Calibri" w:hAnsi="Tahoma" w:cs="Tahoma"/>
          <w:sz w:val="20"/>
          <w:szCs w:val="20"/>
        </w:rPr>
        <w:t>, w zakresie zgodnym z przepisami ustawy Pzp i bez zmiany jego pierwotnej wysokości oraz z zachowaniem ciągłości zabezpieczenia w danym czasie;</w:t>
      </w:r>
    </w:p>
    <w:p w:rsidR="009112BA" w:rsidRPr="009112BA" w:rsidRDefault="00EE7CC9" w:rsidP="00467BE8">
      <w:pPr>
        <w:spacing w:after="100" w:afterAutospacing="1"/>
        <w:ind w:left="284" w:hanging="284"/>
        <w:jc w:val="both"/>
        <w:rPr>
          <w:rFonts w:ascii="Tahoma" w:eastAsia="Calibri" w:hAnsi="Tahoma" w:cs="Tahoma"/>
          <w:bCs/>
          <w:sz w:val="20"/>
          <w:szCs w:val="20"/>
        </w:rPr>
      </w:pPr>
      <w:r>
        <w:rPr>
          <w:rFonts w:ascii="Tahoma" w:hAnsi="Tahoma" w:cs="Tahoma"/>
          <w:b/>
          <w:sz w:val="20"/>
          <w:szCs w:val="20"/>
        </w:rPr>
        <w:lastRenderedPageBreak/>
        <w:t>4</w:t>
      </w:r>
      <w:r w:rsidR="009112BA" w:rsidRPr="009112BA">
        <w:rPr>
          <w:rFonts w:ascii="Tahoma" w:hAnsi="Tahoma" w:cs="Tahoma"/>
          <w:b/>
          <w:sz w:val="20"/>
          <w:szCs w:val="20"/>
        </w:rPr>
        <w:t xml:space="preserve">) siły wyższej </w:t>
      </w:r>
      <w:r w:rsidR="009112BA" w:rsidRPr="009112BA">
        <w:rPr>
          <w:rFonts w:ascii="Tahoma" w:hAnsi="Tahoma" w:cs="Tahoma"/>
          <w:sz w:val="20"/>
          <w:szCs w:val="20"/>
        </w:rPr>
        <w:t xml:space="preserve">uniemożliwiającej wykonanie przedmiotu umowy. Za siłę wyższą uznawane będą zdarzenia takie jak wojna, atak terrorystyczny, katastrofa, stan klęski żywiołowej, zamieszki, strajki, pożar, na które Strony nie mają wpływu. </w:t>
      </w:r>
      <w:r w:rsidR="009112BA" w:rsidRPr="009112BA">
        <w:rPr>
          <w:rFonts w:ascii="Tahoma" w:eastAsia="Calibri" w:hAnsi="Tahoma" w:cs="Tahoma"/>
          <w:sz w:val="20"/>
          <w:szCs w:val="20"/>
          <w:u w:val="single"/>
        </w:rPr>
        <w:t>Za skutki wprowadzenia zmiany wynikającej z siły wyższej oraz jej zakres - uznaje się w szczególności:</w:t>
      </w:r>
    </w:p>
    <w:p w:rsidR="009112BA" w:rsidRPr="009112BA" w:rsidRDefault="009112BA" w:rsidP="00467BE8">
      <w:pPr>
        <w:spacing w:after="100" w:afterAutospacing="1"/>
        <w:ind w:left="284" w:hanging="284"/>
        <w:jc w:val="both"/>
        <w:rPr>
          <w:rFonts w:ascii="Tahoma" w:eastAsia="Calibri" w:hAnsi="Tahoma" w:cs="Tahoma"/>
          <w:bCs/>
          <w:sz w:val="20"/>
          <w:szCs w:val="20"/>
        </w:rPr>
      </w:pPr>
      <w:r w:rsidRPr="009112BA">
        <w:rPr>
          <w:rFonts w:ascii="Tahoma" w:hAnsi="Tahoma" w:cs="Tahoma"/>
          <w:sz w:val="20"/>
          <w:szCs w:val="20"/>
        </w:rPr>
        <w:t xml:space="preserve">a) </w:t>
      </w:r>
      <w:r w:rsidRPr="009112BA">
        <w:rPr>
          <w:rFonts w:ascii="Tahoma" w:eastAsia="Calibri" w:hAnsi="Tahoma" w:cs="Tahoma"/>
          <w:sz w:val="20"/>
          <w:szCs w:val="20"/>
        </w:rPr>
        <w:t xml:space="preserve">zmianę sposobu wykonywania/realizacji przedmiotu umowy oraz zakresu </w:t>
      </w:r>
      <w:r w:rsidRPr="009112BA">
        <w:rPr>
          <w:rFonts w:ascii="Tahoma" w:hAnsi="Tahoma" w:cs="Tahoma"/>
          <w:sz w:val="20"/>
          <w:szCs w:val="20"/>
        </w:rPr>
        <w:t xml:space="preserve">przedmiotowego umowy, </w:t>
      </w:r>
      <w:r w:rsidRPr="009112BA">
        <w:rPr>
          <w:rFonts w:ascii="Tahoma" w:eastAsia="Calibri" w:hAnsi="Tahoma" w:cs="Tahoma"/>
          <w:sz w:val="20"/>
          <w:szCs w:val="20"/>
        </w:rPr>
        <w:t>z uwagi na skutki zaistniałej siły wyższej,</w:t>
      </w:r>
    </w:p>
    <w:p w:rsidR="009112BA" w:rsidRPr="009112BA" w:rsidRDefault="009112BA" w:rsidP="00467BE8">
      <w:pPr>
        <w:spacing w:after="100" w:afterAutospacing="1"/>
        <w:ind w:left="284" w:hanging="284"/>
        <w:jc w:val="both"/>
        <w:rPr>
          <w:rFonts w:ascii="Tahoma" w:eastAsia="Calibri" w:hAnsi="Tahoma" w:cs="Tahoma"/>
          <w:bCs/>
          <w:sz w:val="20"/>
          <w:szCs w:val="20"/>
        </w:rPr>
      </w:pPr>
      <w:r w:rsidRPr="009112BA">
        <w:rPr>
          <w:rFonts w:ascii="Tahoma" w:eastAsia="Calibri" w:hAnsi="Tahoma" w:cs="Tahoma"/>
          <w:sz w:val="20"/>
          <w:szCs w:val="20"/>
        </w:rPr>
        <w:t>b)  zmianę wysokości wynagrodzenia (jego zmniejszenie lub wzrost)z uwagi na skutki zaistniałej siły wyższej,</w:t>
      </w:r>
    </w:p>
    <w:p w:rsidR="009112BA" w:rsidRPr="009112BA" w:rsidRDefault="009112BA" w:rsidP="00467BE8">
      <w:pPr>
        <w:spacing w:after="100" w:afterAutospacing="1"/>
        <w:ind w:left="284" w:hanging="284"/>
        <w:jc w:val="both"/>
        <w:rPr>
          <w:rFonts w:ascii="Tahoma" w:eastAsia="Calibri" w:hAnsi="Tahoma" w:cs="Tahoma"/>
          <w:bCs/>
          <w:sz w:val="20"/>
          <w:szCs w:val="20"/>
        </w:rPr>
      </w:pPr>
      <w:r w:rsidRPr="009112BA">
        <w:rPr>
          <w:rFonts w:ascii="Tahoma" w:eastAsia="Calibri" w:hAnsi="Tahoma" w:cs="Tahoma"/>
          <w:sz w:val="20"/>
          <w:szCs w:val="20"/>
        </w:rPr>
        <w:t xml:space="preserve">c) zmianę terminu realizacji umowy tj. przedłużenie lub skrócenie terminu o czas wynikający z zaistniałej siły wyższej;   </w:t>
      </w:r>
    </w:p>
    <w:p w:rsidR="009112BA" w:rsidRPr="009112BA" w:rsidRDefault="00EE7CC9" w:rsidP="00467BE8">
      <w:pPr>
        <w:spacing w:after="100" w:afterAutospacing="1"/>
        <w:ind w:left="284" w:hanging="284"/>
        <w:jc w:val="both"/>
        <w:rPr>
          <w:rFonts w:ascii="Tahoma" w:eastAsia="Calibri" w:hAnsi="Tahoma" w:cs="Tahoma"/>
          <w:bCs/>
          <w:sz w:val="20"/>
          <w:szCs w:val="20"/>
        </w:rPr>
      </w:pPr>
      <w:r>
        <w:rPr>
          <w:rFonts w:ascii="Tahoma" w:eastAsia="Calibri" w:hAnsi="Tahoma" w:cs="Tahoma"/>
          <w:b/>
          <w:sz w:val="20"/>
          <w:szCs w:val="20"/>
        </w:rPr>
        <w:t>5</w:t>
      </w:r>
      <w:r w:rsidR="009112BA" w:rsidRPr="009112BA">
        <w:rPr>
          <w:rFonts w:ascii="Tahoma" w:eastAsia="Calibri" w:hAnsi="Tahoma" w:cs="Tahoma"/>
          <w:b/>
          <w:sz w:val="20"/>
          <w:szCs w:val="20"/>
        </w:rPr>
        <w:t>) oznaczenia danych dotyczących Zamawiającego i/lub Wykonawcy</w:t>
      </w:r>
      <w:r w:rsidR="009112BA" w:rsidRPr="009112BA">
        <w:rPr>
          <w:rFonts w:ascii="Tahoma" w:eastAsia="Calibri" w:hAnsi="Tahoma" w:cs="Tahoma"/>
          <w:sz w:val="20"/>
          <w:szCs w:val="20"/>
        </w:rPr>
        <w:t>, wynikającego z dokonanych formalnie zmian;</w:t>
      </w:r>
    </w:p>
    <w:p w:rsidR="009112BA" w:rsidRPr="009112BA" w:rsidRDefault="00EE7CC9" w:rsidP="00467BE8">
      <w:pPr>
        <w:spacing w:after="100" w:afterAutospacing="1"/>
        <w:ind w:left="284" w:hanging="284"/>
        <w:jc w:val="both"/>
        <w:rPr>
          <w:rFonts w:ascii="Tahoma" w:eastAsia="Calibri" w:hAnsi="Tahoma" w:cs="Tahoma"/>
          <w:bCs/>
          <w:sz w:val="20"/>
          <w:szCs w:val="20"/>
        </w:rPr>
      </w:pPr>
      <w:r>
        <w:rPr>
          <w:rFonts w:ascii="Tahoma" w:eastAsia="Calibri" w:hAnsi="Tahoma" w:cs="Tahoma"/>
          <w:b/>
          <w:sz w:val="20"/>
          <w:szCs w:val="20"/>
        </w:rPr>
        <w:t>6</w:t>
      </w:r>
      <w:r w:rsidR="009112BA" w:rsidRPr="009112BA">
        <w:rPr>
          <w:rFonts w:ascii="Tahoma" w:eastAsia="Calibri" w:hAnsi="Tahoma" w:cs="Tahoma"/>
          <w:b/>
          <w:sz w:val="20"/>
          <w:szCs w:val="20"/>
        </w:rPr>
        <w:t xml:space="preserve">) zmiany osób o </w:t>
      </w:r>
      <w:r>
        <w:rPr>
          <w:rFonts w:ascii="Tahoma" w:eastAsia="Calibri" w:hAnsi="Tahoma" w:cs="Tahoma"/>
          <w:b/>
          <w:sz w:val="20"/>
          <w:szCs w:val="20"/>
        </w:rPr>
        <w:t>których mowa w § 11</w:t>
      </w:r>
      <w:r w:rsidR="009112BA" w:rsidRPr="009112BA">
        <w:rPr>
          <w:rFonts w:ascii="Tahoma" w:eastAsia="Calibri" w:hAnsi="Tahoma" w:cs="Tahoma"/>
          <w:b/>
          <w:sz w:val="20"/>
          <w:szCs w:val="20"/>
        </w:rPr>
        <w:t xml:space="preserve"> umowy</w:t>
      </w:r>
      <w:r w:rsidR="009112BA" w:rsidRPr="009112BA">
        <w:rPr>
          <w:rFonts w:ascii="Tahoma" w:hAnsi="Tahoma" w:cs="Tahoma"/>
          <w:sz w:val="20"/>
          <w:szCs w:val="20"/>
        </w:rPr>
        <w:t xml:space="preserve"> a </w:t>
      </w:r>
      <w:r w:rsidR="009112BA" w:rsidRPr="009112BA">
        <w:rPr>
          <w:rFonts w:ascii="Tahoma" w:hAnsi="Tahoma" w:cs="Tahoma"/>
          <w:b/>
          <w:sz w:val="20"/>
          <w:szCs w:val="20"/>
        </w:rPr>
        <w:t>także osób wyznaczonych do realizacji przedmiotu zamówienia</w:t>
      </w:r>
      <w:r w:rsidR="009112BA" w:rsidRPr="009112BA">
        <w:rPr>
          <w:rFonts w:ascii="Tahoma" w:hAnsi="Tahoma" w:cs="Tahoma"/>
          <w:sz w:val="20"/>
          <w:szCs w:val="20"/>
        </w:rPr>
        <w:t xml:space="preserve">, </w:t>
      </w:r>
      <w:r w:rsidR="009112BA" w:rsidRPr="009112BA">
        <w:rPr>
          <w:rFonts w:ascii="Tahoma" w:eastAsia="Calibri" w:hAnsi="Tahoma" w:cs="Tahoma"/>
          <w:sz w:val="20"/>
          <w:szCs w:val="20"/>
        </w:rPr>
        <w:t>są możliwe jedynie o ile osoby te spełniają warunki/wymagania stawiane im w postępowaniu, w którym dokonano wyboru Wykonawcy oraz wymagania/uprawnienia określone przepisami prawa dla danych specjalizacji;</w:t>
      </w:r>
    </w:p>
    <w:p w:rsidR="009112BA" w:rsidRPr="009112BA" w:rsidRDefault="00EE7CC9" w:rsidP="00467BE8">
      <w:pPr>
        <w:spacing w:after="100" w:afterAutospacing="1"/>
        <w:ind w:left="284" w:hanging="284"/>
        <w:jc w:val="both"/>
        <w:rPr>
          <w:rFonts w:ascii="Tahoma" w:eastAsia="Calibri" w:hAnsi="Tahoma" w:cs="Tahoma"/>
          <w:b/>
          <w:bCs/>
          <w:sz w:val="20"/>
          <w:szCs w:val="20"/>
        </w:rPr>
      </w:pPr>
      <w:r>
        <w:rPr>
          <w:rFonts w:ascii="Tahoma" w:eastAsia="Calibri" w:hAnsi="Tahoma" w:cs="Tahoma"/>
          <w:b/>
          <w:sz w:val="20"/>
          <w:szCs w:val="20"/>
        </w:rPr>
        <w:t>7</w:t>
      </w:r>
      <w:r w:rsidR="009112BA" w:rsidRPr="009112BA">
        <w:rPr>
          <w:rFonts w:ascii="Tahoma" w:eastAsia="Calibri" w:hAnsi="Tahoma" w:cs="Tahoma"/>
          <w:b/>
          <w:sz w:val="20"/>
          <w:szCs w:val="20"/>
        </w:rPr>
        <w:t>)</w:t>
      </w:r>
      <w:r w:rsidR="009112BA" w:rsidRPr="009112BA">
        <w:rPr>
          <w:rFonts w:ascii="Tahoma" w:eastAsia="Calibri" w:hAnsi="Tahoma" w:cs="Tahoma"/>
          <w:sz w:val="20"/>
          <w:szCs w:val="20"/>
        </w:rPr>
        <w:t xml:space="preserve"> jeżeli dotyczy - </w:t>
      </w:r>
      <w:r w:rsidR="009112BA" w:rsidRPr="009112BA">
        <w:rPr>
          <w:rFonts w:ascii="Tahoma" w:eastAsia="Calibri" w:hAnsi="Tahoma" w:cs="Tahoma"/>
          <w:b/>
          <w:sz w:val="20"/>
          <w:szCs w:val="20"/>
        </w:rPr>
        <w:t xml:space="preserve">zmiany zakresu części przedmiotu umowy powierzonej podwykonawcy lub zmiany podwykonawcy albo wprowadzenia podwykonawcy, </w:t>
      </w:r>
      <w:r w:rsidR="009112BA" w:rsidRPr="009112BA">
        <w:rPr>
          <w:rFonts w:ascii="Tahoma" w:eastAsia="Calibri" w:hAnsi="Tahoma" w:cs="Tahoma"/>
          <w:sz w:val="20"/>
          <w:szCs w:val="20"/>
        </w:rPr>
        <w:t>wynikającej z okoliczności leżących po stronie podwykonawcy, w szczególności na skutek braku należytej realizacji powierzonej podwykonawcy do realizacji części przedmiotu umowy, jego likwidacji, upadłości, zamknięcia działalności przez podwykonawcę lub też obiektywnego braku możliwości realizacji przedmiotu zamówienia siłami własnymi przez Wykonawcę. Za skutki wprowadzenia zmiany dotyczącej zmiany zakresu części przedmiotu umowy powierzonej podwykonawcy lub zmiany podwykonawcy albo wprowadzenia podwykonawcy, jej zakres - uznaje się w szczególności: odpowiednią zmianę zakresu czynności, powierzenie określonej części przedmiotu umowy zmienionemu lub wprowadzanemu nowemu podwykonawcy oraz przedłużenie lub skrócenie terminu o czas wynikający z zaistniałej zmiany;</w:t>
      </w:r>
    </w:p>
    <w:p w:rsidR="009112BA" w:rsidRPr="009112BA" w:rsidRDefault="00EE7CC9" w:rsidP="00467BE8">
      <w:pPr>
        <w:tabs>
          <w:tab w:val="left" w:pos="993"/>
        </w:tabs>
        <w:autoSpaceDE w:val="0"/>
        <w:autoSpaceDN w:val="0"/>
        <w:adjustRightInd w:val="0"/>
        <w:spacing w:after="100" w:afterAutospacing="1"/>
        <w:ind w:left="284" w:hanging="284"/>
        <w:contextualSpacing/>
        <w:jc w:val="both"/>
        <w:rPr>
          <w:rFonts w:ascii="Tahoma" w:hAnsi="Tahoma" w:cs="Tahoma"/>
          <w:bCs/>
          <w:sz w:val="20"/>
          <w:szCs w:val="20"/>
        </w:rPr>
      </w:pPr>
      <w:r>
        <w:rPr>
          <w:rFonts w:ascii="Tahoma" w:hAnsi="Tahoma" w:cs="Tahoma"/>
          <w:b/>
          <w:sz w:val="20"/>
          <w:szCs w:val="20"/>
        </w:rPr>
        <w:t>8</w:t>
      </w:r>
      <w:r w:rsidR="009112BA" w:rsidRPr="009112BA">
        <w:rPr>
          <w:rFonts w:ascii="Tahoma" w:hAnsi="Tahoma" w:cs="Tahoma"/>
          <w:b/>
          <w:sz w:val="20"/>
          <w:szCs w:val="20"/>
        </w:rPr>
        <w:t xml:space="preserve">) </w:t>
      </w:r>
      <w:r w:rsidR="009112BA" w:rsidRPr="009112BA">
        <w:rPr>
          <w:rFonts w:ascii="Tahoma" w:eastAsia="Calibri" w:hAnsi="Tahoma" w:cs="Tahoma"/>
          <w:b/>
          <w:sz w:val="20"/>
          <w:szCs w:val="20"/>
        </w:rPr>
        <w:t xml:space="preserve">zmian spowodowanych </w:t>
      </w:r>
      <w:r w:rsidR="009112BA" w:rsidRPr="009112BA">
        <w:rPr>
          <w:rFonts w:ascii="Tahoma" w:eastAsia="Calibri" w:hAnsi="Tahoma" w:cs="Tahoma"/>
          <w:b/>
          <w:sz w:val="20"/>
          <w:szCs w:val="20"/>
          <w:lang w:eastAsia="en-US"/>
        </w:rPr>
        <w:t>innymi uzasadnionymi przyczynami,</w:t>
      </w:r>
      <w:r w:rsidR="009112BA" w:rsidRPr="009112BA">
        <w:rPr>
          <w:rFonts w:ascii="Tahoma" w:eastAsia="Calibri" w:hAnsi="Tahoma" w:cs="Tahoma"/>
          <w:sz w:val="20"/>
          <w:szCs w:val="20"/>
          <w:lang w:eastAsia="en-US"/>
        </w:rPr>
        <w:t xml:space="preserve"> które są korzystne dla Zamawiającego oraz mają wpływ/znaczenie i przełożenie na pierwotnie określone </w:t>
      </w:r>
      <w:r w:rsidR="009112BA" w:rsidRPr="009112BA">
        <w:rPr>
          <w:rFonts w:ascii="Tahoma" w:eastAsia="Calibri" w:hAnsi="Tahoma" w:cs="Tahoma"/>
          <w:b/>
          <w:sz w:val="20"/>
          <w:szCs w:val="20"/>
          <w:lang w:eastAsia="en-US"/>
        </w:rPr>
        <w:t>warunki/sposób wykonywania/realizacji przedmiotu umowy/zakres przedmiotu umowy</w:t>
      </w:r>
      <w:r w:rsidR="009112BA" w:rsidRPr="009112BA">
        <w:rPr>
          <w:rFonts w:ascii="Tahoma" w:eastAsia="Calibri" w:hAnsi="Tahoma" w:cs="Tahoma"/>
          <w:sz w:val="20"/>
          <w:szCs w:val="20"/>
          <w:lang w:eastAsia="en-US"/>
        </w:rPr>
        <w:t xml:space="preserve"> pod warunkiem, że zaszły okoliczności, których nie można było przewidzieć w chwili zawarcia Umowy – w zakresie i o czas trwania tych przyczyn a także zmiany wynagrodzenia (jego zwiększenia, zmniejszenia).</w:t>
      </w:r>
      <w:r w:rsidR="009112BA" w:rsidRPr="009112BA">
        <w:rPr>
          <w:rFonts w:ascii="Tahoma" w:hAnsi="Tahoma" w:cs="Tahoma"/>
          <w:sz w:val="20"/>
          <w:szCs w:val="20"/>
        </w:rPr>
        <w:t xml:space="preserve"> Powyższa zmiana nie może skutkować wykroczeniem poza określenie przedmiotu zamówienia zawarte w specyfikacji istotnych warunków zamówienia i skutkować zmianą charakteru zamówienia.</w:t>
      </w:r>
    </w:p>
    <w:p w:rsidR="009112BA" w:rsidRDefault="00EE7CC9" w:rsidP="00467BE8">
      <w:pPr>
        <w:spacing w:after="100" w:afterAutospacing="1"/>
        <w:ind w:left="284" w:hanging="284"/>
        <w:jc w:val="both"/>
        <w:rPr>
          <w:rFonts w:ascii="Tahoma" w:hAnsi="Tahoma" w:cs="Tahoma"/>
          <w:sz w:val="20"/>
          <w:szCs w:val="20"/>
        </w:rPr>
      </w:pPr>
      <w:r>
        <w:rPr>
          <w:rFonts w:ascii="Tahoma" w:hAnsi="Tahoma" w:cs="Tahoma"/>
          <w:sz w:val="20"/>
          <w:szCs w:val="20"/>
        </w:rPr>
        <w:t>2</w:t>
      </w:r>
      <w:r w:rsidR="009112BA" w:rsidRPr="009112BA">
        <w:rPr>
          <w:rFonts w:ascii="Tahoma" w:hAnsi="Tahoma" w:cs="Tahoma"/>
          <w:sz w:val="20"/>
          <w:szCs w:val="20"/>
        </w:rPr>
        <w:t>. Warunkiem rozpatrzenia wniosku Wykonawcy o wprowadzenie zmian do niniejszej umowy jest złożenie u Zamawiającego w terminie 7 dni od daty wystąpienia okoliczności wywołujących potrzebę zmian umowy pisemnego wniosku o wprowadzenie zmiany do umowy wraz z opisem propozycji zmiany i uzasadnieniem zmian oraz załączoną kopią dokumentów potwierdzających wystąpienie okoliczności, które wpłynęły na konieczność wprowadzenia zmiany.</w:t>
      </w:r>
    </w:p>
    <w:p w:rsidR="00353E83" w:rsidRDefault="00EE7CC9" w:rsidP="00467BE8">
      <w:pPr>
        <w:spacing w:after="100" w:afterAutospacing="1"/>
        <w:ind w:left="284" w:hanging="284"/>
        <w:jc w:val="both"/>
        <w:rPr>
          <w:rFonts w:ascii="Tahoma" w:hAnsi="Tahoma" w:cs="Tahoma"/>
          <w:bCs/>
          <w:sz w:val="20"/>
          <w:szCs w:val="20"/>
        </w:rPr>
      </w:pPr>
      <w:r>
        <w:rPr>
          <w:rFonts w:ascii="Tahoma" w:hAnsi="Tahoma" w:cs="Tahoma"/>
          <w:bCs/>
          <w:sz w:val="20"/>
          <w:szCs w:val="20"/>
        </w:rPr>
        <w:t xml:space="preserve">3. </w:t>
      </w:r>
      <w:r w:rsidR="00353E83" w:rsidRPr="00EA2EC0">
        <w:rPr>
          <w:rFonts w:ascii="Tahoma" w:hAnsi="Tahoma" w:cs="Tahoma"/>
          <w:bCs/>
          <w:sz w:val="20"/>
          <w:szCs w:val="20"/>
        </w:rPr>
        <w:t>Strony maj</w:t>
      </w:r>
      <w:r>
        <w:rPr>
          <w:rFonts w:ascii="Tahoma" w:hAnsi="Tahoma" w:cs="Tahoma"/>
          <w:bCs/>
          <w:sz w:val="20"/>
          <w:szCs w:val="20"/>
        </w:rPr>
        <w:t>ą</w:t>
      </w:r>
      <w:r w:rsidR="00353E83" w:rsidRPr="00EA2EC0">
        <w:rPr>
          <w:rFonts w:ascii="Tahoma" w:hAnsi="Tahoma" w:cs="Tahoma"/>
          <w:bCs/>
          <w:sz w:val="20"/>
          <w:szCs w:val="20"/>
        </w:rPr>
        <w:t xml:space="preserve"> obowiązek niezwłocznego pisemnego poinformowania o wszelkich zmianach statusu prawnego swoich firm, a także o wszczęciu postępowania upadłościowego lub</w:t>
      </w:r>
      <w:r w:rsidR="00583D6D">
        <w:rPr>
          <w:rFonts w:ascii="Tahoma" w:hAnsi="Tahoma" w:cs="Tahoma"/>
          <w:bCs/>
          <w:sz w:val="20"/>
          <w:szCs w:val="20"/>
        </w:rPr>
        <w:t xml:space="preserve"> </w:t>
      </w:r>
      <w:r w:rsidR="00353E83" w:rsidRPr="00EA2EC0">
        <w:rPr>
          <w:rFonts w:ascii="Tahoma" w:hAnsi="Tahoma" w:cs="Tahoma"/>
          <w:bCs/>
          <w:sz w:val="20"/>
          <w:szCs w:val="20"/>
        </w:rPr>
        <w:t>likwidacyjnego, a także o zmianie adresu swojej sie</w:t>
      </w:r>
      <w:r w:rsidR="00ED7788" w:rsidRPr="00EA2EC0">
        <w:rPr>
          <w:rFonts w:ascii="Tahoma" w:hAnsi="Tahoma" w:cs="Tahoma"/>
          <w:bCs/>
          <w:sz w:val="20"/>
          <w:szCs w:val="20"/>
        </w:rPr>
        <w:t>dziby lub jakiejkolwiek zmianie</w:t>
      </w:r>
      <w:r w:rsidR="00353E83" w:rsidRPr="00EA2EC0">
        <w:rPr>
          <w:rFonts w:ascii="Tahoma" w:hAnsi="Tahoma" w:cs="Tahoma"/>
          <w:bCs/>
          <w:sz w:val="20"/>
          <w:szCs w:val="20"/>
        </w:rPr>
        <w:t>, mającej wpływ na warunki realizacji niniejszej umowy.</w:t>
      </w:r>
    </w:p>
    <w:p w:rsidR="00EE7CC9" w:rsidRPr="009112BA" w:rsidRDefault="00EE7CC9" w:rsidP="00467BE8">
      <w:pPr>
        <w:spacing w:after="100" w:afterAutospacing="1"/>
        <w:ind w:left="284" w:hanging="284"/>
        <w:jc w:val="both"/>
        <w:rPr>
          <w:rFonts w:ascii="Tahoma" w:hAnsi="Tahoma" w:cs="Tahoma"/>
          <w:bCs/>
          <w:sz w:val="20"/>
          <w:szCs w:val="20"/>
        </w:rPr>
      </w:pPr>
      <w:r>
        <w:rPr>
          <w:rFonts w:ascii="Tahoma" w:hAnsi="Tahoma" w:cs="Tahoma"/>
          <w:bCs/>
          <w:sz w:val="20"/>
          <w:szCs w:val="20"/>
        </w:rPr>
        <w:t xml:space="preserve">4. </w:t>
      </w:r>
      <w:r w:rsidRPr="009112BA">
        <w:rPr>
          <w:rFonts w:ascii="Tahoma" w:hAnsi="Tahoma" w:cs="Tahoma"/>
          <w:sz w:val="20"/>
          <w:szCs w:val="20"/>
        </w:rPr>
        <w:t>Wprowadzenie zmiany postanowień umowy wymaga aneksu sporządzonego w formie pisemnej  pod rygorem nieważności.</w:t>
      </w:r>
    </w:p>
    <w:p w:rsidR="00353E83" w:rsidRPr="00EA2EC0" w:rsidRDefault="00353E83" w:rsidP="00353E83">
      <w:pPr>
        <w:jc w:val="center"/>
        <w:rPr>
          <w:rFonts w:ascii="Tahoma" w:hAnsi="Tahoma" w:cs="Tahoma"/>
          <w:b/>
          <w:bCs/>
          <w:sz w:val="20"/>
          <w:szCs w:val="20"/>
        </w:rPr>
      </w:pPr>
    </w:p>
    <w:p w:rsidR="00353E83" w:rsidRDefault="00CE229A" w:rsidP="00353E83">
      <w:pPr>
        <w:jc w:val="center"/>
        <w:rPr>
          <w:rFonts w:ascii="Tahoma" w:hAnsi="Tahoma" w:cs="Tahoma"/>
          <w:b/>
          <w:bCs/>
        </w:rPr>
      </w:pPr>
      <w:r w:rsidRPr="00D07EA1">
        <w:rPr>
          <w:rFonts w:ascii="Tahoma" w:hAnsi="Tahoma" w:cs="Tahoma"/>
          <w:b/>
          <w:bCs/>
          <w:sz w:val="20"/>
          <w:szCs w:val="20"/>
        </w:rPr>
        <w:fldChar w:fldCharType="begin"/>
      </w:r>
      <w:r w:rsidR="00353E83" w:rsidRPr="00D07EA1">
        <w:rPr>
          <w:rFonts w:ascii="Tahoma" w:hAnsi="Tahoma" w:cs="Tahoma"/>
          <w:b/>
          <w:bCs/>
          <w:sz w:val="20"/>
          <w:szCs w:val="20"/>
        </w:rPr>
        <w:instrText>SYMBOL 167 \f "Arial" \s 14</w:instrText>
      </w:r>
      <w:r w:rsidRPr="00D07EA1">
        <w:rPr>
          <w:rFonts w:ascii="Tahoma" w:hAnsi="Tahoma" w:cs="Tahoma"/>
          <w:b/>
          <w:bCs/>
          <w:sz w:val="20"/>
          <w:szCs w:val="20"/>
        </w:rPr>
        <w:fldChar w:fldCharType="separate"/>
      </w:r>
      <w:r w:rsidR="00353E83" w:rsidRPr="00D07EA1">
        <w:rPr>
          <w:rFonts w:ascii="Tahoma" w:hAnsi="Tahoma" w:cs="Tahoma"/>
          <w:b/>
          <w:bCs/>
          <w:sz w:val="20"/>
          <w:szCs w:val="20"/>
        </w:rPr>
        <w:t>§</w:t>
      </w:r>
      <w:r w:rsidRPr="00D07EA1">
        <w:rPr>
          <w:rFonts w:ascii="Tahoma" w:hAnsi="Tahoma" w:cs="Tahoma"/>
          <w:b/>
          <w:bCs/>
          <w:sz w:val="20"/>
          <w:szCs w:val="20"/>
        </w:rPr>
        <w:fldChar w:fldCharType="end"/>
      </w:r>
      <w:r w:rsidR="00353E83" w:rsidRPr="00D07EA1">
        <w:rPr>
          <w:rFonts w:ascii="Tahoma" w:hAnsi="Tahoma" w:cs="Tahoma"/>
          <w:b/>
          <w:bCs/>
          <w:sz w:val="20"/>
          <w:szCs w:val="20"/>
        </w:rPr>
        <w:t xml:space="preserve"> </w:t>
      </w:r>
      <w:r w:rsidR="00353E83" w:rsidRPr="00FA7DF6">
        <w:rPr>
          <w:rFonts w:ascii="Tahoma" w:hAnsi="Tahoma" w:cs="Tahoma"/>
          <w:b/>
          <w:bCs/>
        </w:rPr>
        <w:t>13</w:t>
      </w:r>
    </w:p>
    <w:p w:rsidR="00F90612" w:rsidRPr="00F90612" w:rsidRDefault="00F90612" w:rsidP="00467BE8">
      <w:pPr>
        <w:numPr>
          <w:ilvl w:val="0"/>
          <w:numId w:val="42"/>
        </w:numPr>
        <w:spacing w:after="120" w:line="240" w:lineRule="atLeast"/>
        <w:ind w:left="284" w:hanging="284"/>
        <w:jc w:val="both"/>
        <w:rPr>
          <w:rFonts w:ascii="Tahoma" w:hAnsi="Tahoma" w:cs="Tahoma"/>
          <w:bCs/>
          <w:sz w:val="20"/>
          <w:szCs w:val="20"/>
        </w:rPr>
      </w:pPr>
      <w:r w:rsidRPr="00F90612">
        <w:rPr>
          <w:rFonts w:ascii="Tahoma" w:hAnsi="Tahoma" w:cs="Tahoma"/>
          <w:sz w:val="20"/>
          <w:szCs w:val="20"/>
        </w:rPr>
        <w:t>Wykonawca oświadcza, że przy realizacji przedmiotu umowy stosownie do art. 29 ust. 3a ustawy z dnia 29 stycznia 2004 r. - Prawo zamówień publicznych (Dz. U z 2017 r., poz. 1579 ze zm.), zostały zatrudnione osoby na podstawie umowy o pracę w rozumieniu przepisów ustawy z dnia 26 czerwca 1974 r. – Kodeks pracy z  uwzględnieniem  minimalnego  wynagrodzenia  za  pracę  ustalonego na podstawie art. 2 ust. 3 – 5 ustawy z dnia 10 października 2002 r. o minimalnym wynagrodzeniu za pracę przez cały okres realizacji przedmiotu umowy.</w:t>
      </w:r>
    </w:p>
    <w:p w:rsidR="00F90612" w:rsidRPr="00F90612" w:rsidRDefault="00F90612" w:rsidP="00467BE8">
      <w:pPr>
        <w:numPr>
          <w:ilvl w:val="0"/>
          <w:numId w:val="42"/>
        </w:numPr>
        <w:spacing w:after="120" w:line="240" w:lineRule="atLeast"/>
        <w:ind w:left="284" w:hanging="284"/>
        <w:jc w:val="both"/>
        <w:rPr>
          <w:rFonts w:ascii="Tahoma" w:hAnsi="Tahoma" w:cs="Tahoma"/>
          <w:bCs/>
          <w:sz w:val="20"/>
          <w:szCs w:val="20"/>
        </w:rPr>
      </w:pPr>
      <w:r w:rsidRPr="00F90612">
        <w:rPr>
          <w:rFonts w:ascii="Tahoma" w:hAnsi="Tahoma" w:cs="Tahoma"/>
          <w:sz w:val="20"/>
          <w:szCs w:val="20"/>
        </w:rPr>
        <w:t xml:space="preserve">Osoby </w:t>
      </w:r>
      <w:r w:rsidR="00F257F6">
        <w:rPr>
          <w:rFonts w:ascii="Tahoma" w:hAnsi="Tahoma" w:cs="Tahoma"/>
          <w:sz w:val="20"/>
          <w:szCs w:val="20"/>
        </w:rPr>
        <w:t xml:space="preserve">(2 osoby) </w:t>
      </w:r>
      <w:r w:rsidRPr="00F90612">
        <w:rPr>
          <w:rFonts w:ascii="Tahoma" w:hAnsi="Tahoma" w:cs="Tahoma"/>
          <w:sz w:val="20"/>
          <w:szCs w:val="20"/>
        </w:rPr>
        <w:t xml:space="preserve">wykonujące czynności w realizacji przedmiotu umowy </w:t>
      </w:r>
      <w:r w:rsidR="00F257F6">
        <w:rPr>
          <w:rFonts w:ascii="Tahoma" w:hAnsi="Tahoma" w:cs="Tahoma"/>
          <w:sz w:val="20"/>
          <w:szCs w:val="20"/>
        </w:rPr>
        <w:t xml:space="preserve">są </w:t>
      </w:r>
      <w:r w:rsidRPr="00F90612">
        <w:rPr>
          <w:rFonts w:ascii="Tahoma" w:hAnsi="Tahoma" w:cs="Tahoma"/>
          <w:sz w:val="20"/>
          <w:szCs w:val="20"/>
        </w:rPr>
        <w:t xml:space="preserve">zatrudnione w </w:t>
      </w:r>
      <w:r w:rsidR="00F257F6">
        <w:rPr>
          <w:rFonts w:ascii="Tahoma" w:hAnsi="Tahoma" w:cs="Tahoma"/>
          <w:sz w:val="20"/>
          <w:szCs w:val="20"/>
        </w:rPr>
        <w:t>pełnym wymiarze czasu pracy.</w:t>
      </w:r>
      <w:r w:rsidRPr="00F90612">
        <w:rPr>
          <w:rFonts w:ascii="Tahoma" w:hAnsi="Tahoma" w:cs="Tahoma"/>
          <w:sz w:val="20"/>
          <w:szCs w:val="20"/>
        </w:rPr>
        <w:t xml:space="preserve"> </w:t>
      </w:r>
    </w:p>
    <w:p w:rsidR="00F90612" w:rsidRPr="00F90612" w:rsidRDefault="00F90612" w:rsidP="00467BE8">
      <w:pPr>
        <w:numPr>
          <w:ilvl w:val="0"/>
          <w:numId w:val="42"/>
        </w:numPr>
        <w:spacing w:after="120" w:line="240" w:lineRule="atLeast"/>
        <w:ind w:left="284" w:hanging="284"/>
        <w:jc w:val="both"/>
        <w:rPr>
          <w:rFonts w:ascii="Tahoma" w:hAnsi="Tahoma" w:cs="Tahoma"/>
          <w:bCs/>
          <w:sz w:val="20"/>
          <w:szCs w:val="20"/>
        </w:rPr>
      </w:pPr>
      <w:r w:rsidRPr="00F90612">
        <w:rPr>
          <w:rFonts w:ascii="Tahoma" w:hAnsi="Tahoma" w:cs="Tahoma"/>
          <w:sz w:val="20"/>
          <w:szCs w:val="20"/>
        </w:rPr>
        <w:t>Wykonawca będzie, co miesiąc przedstawiał Zamawiającemu oświadczenie wykonawcy lub podwykonawcy o zatrudnieniu na podstawie umowy o pracę osób wykonujących czynności. Oświadczenie to powinno zawierać w szczególności: dokładne określenie podmiotu składającego oświadczenie, datę złożenia oświadczenia, wskazanie, że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F90612" w:rsidRPr="00191A90" w:rsidRDefault="00F90612" w:rsidP="00467BE8">
      <w:pPr>
        <w:numPr>
          <w:ilvl w:val="0"/>
          <w:numId w:val="42"/>
        </w:numPr>
        <w:spacing w:after="120" w:line="240" w:lineRule="atLeast"/>
        <w:ind w:left="284" w:hanging="284"/>
        <w:jc w:val="both"/>
        <w:rPr>
          <w:rFonts w:ascii="Tahoma" w:hAnsi="Tahoma" w:cs="Tahoma"/>
          <w:bCs/>
          <w:sz w:val="20"/>
          <w:szCs w:val="20"/>
        </w:rPr>
      </w:pPr>
      <w:r w:rsidRPr="00F90612">
        <w:rPr>
          <w:rFonts w:ascii="Tahoma" w:hAnsi="Tahoma" w:cs="Tahoma"/>
          <w:sz w:val="20"/>
          <w:szCs w:val="20"/>
        </w:rPr>
        <w:t xml:space="preserve">Oświadczenie będzie składane po raz pierwszy w dniu podpisania umowy, a następnie do </w:t>
      </w:r>
      <w:r w:rsidRPr="00191A90">
        <w:rPr>
          <w:rFonts w:ascii="Tahoma" w:hAnsi="Tahoma" w:cs="Tahoma"/>
          <w:sz w:val="20"/>
          <w:szCs w:val="20"/>
        </w:rPr>
        <w:t xml:space="preserve">ostatniego dnia roboczego każdego miesiąca </w:t>
      </w:r>
      <w:r w:rsidR="003F5DE3" w:rsidRPr="00191A90">
        <w:rPr>
          <w:rFonts w:ascii="Tahoma" w:hAnsi="Tahoma" w:cs="Tahoma"/>
          <w:sz w:val="20"/>
          <w:szCs w:val="20"/>
        </w:rPr>
        <w:t xml:space="preserve">pracy wraz z fakturą oraz </w:t>
      </w:r>
      <w:r w:rsidR="00E83686">
        <w:rPr>
          <w:rFonts w:ascii="Tahoma" w:hAnsi="Tahoma" w:cs="Tahoma"/>
          <w:sz w:val="20"/>
          <w:szCs w:val="20"/>
        </w:rPr>
        <w:t xml:space="preserve">wykazem </w:t>
      </w:r>
      <w:r w:rsidR="00AE494A">
        <w:rPr>
          <w:rFonts w:ascii="Tahoma" w:hAnsi="Tahoma" w:cs="Tahoma"/>
          <w:sz w:val="20"/>
          <w:szCs w:val="20"/>
        </w:rPr>
        <w:t xml:space="preserve">przepracowanych </w:t>
      </w:r>
      <w:r w:rsidR="00E83686">
        <w:rPr>
          <w:rFonts w:ascii="Tahoma" w:hAnsi="Tahoma" w:cs="Tahoma"/>
          <w:sz w:val="20"/>
          <w:szCs w:val="20"/>
        </w:rPr>
        <w:t xml:space="preserve"> godzin pracy ochrony</w:t>
      </w:r>
      <w:r w:rsidRPr="00191A90">
        <w:rPr>
          <w:rFonts w:ascii="Tahoma" w:hAnsi="Tahoma" w:cs="Tahoma"/>
          <w:sz w:val="20"/>
          <w:szCs w:val="20"/>
        </w:rPr>
        <w:t xml:space="preserve">. Wzór oświadczenia stanowi Załącznik nr </w:t>
      </w:r>
      <w:r w:rsidR="00204D7C" w:rsidRPr="00191A90">
        <w:rPr>
          <w:rFonts w:ascii="Tahoma" w:hAnsi="Tahoma" w:cs="Tahoma"/>
          <w:sz w:val="20"/>
          <w:szCs w:val="20"/>
        </w:rPr>
        <w:t>7</w:t>
      </w:r>
      <w:r w:rsidRPr="00191A90">
        <w:rPr>
          <w:rFonts w:ascii="Tahoma" w:hAnsi="Tahoma" w:cs="Tahoma"/>
          <w:sz w:val="20"/>
          <w:szCs w:val="20"/>
        </w:rPr>
        <w:t xml:space="preserve"> do umowy.</w:t>
      </w:r>
    </w:p>
    <w:p w:rsidR="00F90612" w:rsidRPr="00F90612" w:rsidRDefault="00F90612" w:rsidP="00467BE8">
      <w:pPr>
        <w:numPr>
          <w:ilvl w:val="0"/>
          <w:numId w:val="42"/>
        </w:numPr>
        <w:spacing w:after="120" w:line="240" w:lineRule="atLeast"/>
        <w:ind w:left="284" w:hanging="284"/>
        <w:jc w:val="both"/>
        <w:rPr>
          <w:rFonts w:ascii="Tahoma" w:hAnsi="Tahoma" w:cs="Tahoma"/>
          <w:bCs/>
          <w:sz w:val="20"/>
          <w:szCs w:val="20"/>
        </w:rPr>
      </w:pPr>
      <w:r w:rsidRPr="00F90612">
        <w:rPr>
          <w:rFonts w:ascii="Tahoma" w:hAnsi="Tahoma" w:cs="Tahoma"/>
          <w:sz w:val="20"/>
          <w:szCs w:val="20"/>
        </w:rPr>
        <w:t>Wykonawca w terminie do 10 dnia następnego miesiąca, zobowiązany będzie do przedstawienia Zamawiającemu poświadczonej za zgodność z oryginałem odpowiednio przez wykonawcę lub podwykonawcę kopii umowy/umów o pracę osób wykonujących w trakcie realizacji zamówienia czynności, których dotyczy ww. oświadczenie wykonawcy lub podwykonawcy. Kopia umowy/umów powinna zostać zanonimizowana w sposób zapewniający ochronę danych osobowych pracowników, zgodnie z przepisami ustawy z dnia 10 maja 2018 r. o ochronie danych osobowych (tj. w szczególności bez adresów, nr PESEL pracowników). Imię i nazwisko pracownika nie podlega anonimizacji. Informacje takie jak: data zawarcia umowy, stanowisko pracy, zakres czynności, wymiar czasu pracy, okres zatrudnienia powinny być możliwie do zidentyfikowania.</w:t>
      </w:r>
    </w:p>
    <w:p w:rsidR="00F90612" w:rsidRPr="00F90612" w:rsidRDefault="00F90612" w:rsidP="00467BE8">
      <w:pPr>
        <w:numPr>
          <w:ilvl w:val="0"/>
          <w:numId w:val="42"/>
        </w:numPr>
        <w:spacing w:after="120" w:line="240" w:lineRule="atLeast"/>
        <w:ind w:left="284" w:hanging="284"/>
        <w:jc w:val="both"/>
        <w:rPr>
          <w:rFonts w:ascii="Tahoma" w:hAnsi="Tahoma" w:cs="Tahoma"/>
          <w:bCs/>
          <w:sz w:val="20"/>
          <w:szCs w:val="20"/>
        </w:rPr>
      </w:pPr>
      <w:r w:rsidRPr="00F90612">
        <w:rPr>
          <w:rFonts w:ascii="Tahoma" w:hAnsi="Tahoma" w:cs="Tahoma"/>
          <w:sz w:val="20"/>
          <w:szCs w:val="20"/>
        </w:rPr>
        <w:t>Wykonawca na każde pisemne żądanie Zamawiającego w terminie do 5 dni roboczych od dnia żądania, przedstawi Zamawiającemu dowody odprowadzenia składek ZUS na ubezpieczenie społeczne i zdrowotne za ostatni miesiąc pracy pracowników tj.:</w:t>
      </w:r>
    </w:p>
    <w:p w:rsidR="00F90612" w:rsidRPr="00F90612" w:rsidRDefault="00F90612" w:rsidP="00467BE8">
      <w:pPr>
        <w:numPr>
          <w:ilvl w:val="0"/>
          <w:numId w:val="43"/>
        </w:numPr>
        <w:spacing w:after="120" w:line="240" w:lineRule="atLeast"/>
        <w:ind w:left="284" w:hanging="284"/>
        <w:contextualSpacing/>
        <w:jc w:val="both"/>
        <w:rPr>
          <w:rFonts w:ascii="Tahoma" w:eastAsia="Calibri" w:hAnsi="Tahoma" w:cs="Tahoma"/>
          <w:bCs/>
          <w:sz w:val="20"/>
          <w:szCs w:val="20"/>
          <w:lang w:eastAsia="en-US"/>
        </w:rPr>
      </w:pPr>
      <w:r w:rsidRPr="00F90612">
        <w:rPr>
          <w:rFonts w:ascii="Tahoma" w:eastAsia="Calibri" w:hAnsi="Tahoma" w:cs="Tahoma"/>
          <w:b/>
          <w:sz w:val="20"/>
          <w:szCs w:val="20"/>
          <w:lang w:eastAsia="en-US"/>
        </w:rPr>
        <w:t>zaświadczenie właściwego oddziału ZUS,</w:t>
      </w:r>
      <w:r w:rsidRPr="00F90612">
        <w:rPr>
          <w:rFonts w:ascii="Tahoma" w:eastAsia="Calibri" w:hAnsi="Tahoma" w:cs="Tahoma"/>
          <w:sz w:val="20"/>
          <w:szCs w:val="20"/>
          <w:lang w:eastAsia="en-US"/>
        </w:rPr>
        <w:t xml:space="preserve"> potwierdzające opłacanie przez wykonawcę lub podwykonawcę składek na ubezpieczenia społeczne i zdrowotne z tytułu zatrudnienia na podstawie umów o pracę za ostatni okres rozliczeniowy;</w:t>
      </w:r>
    </w:p>
    <w:p w:rsidR="00F90612" w:rsidRPr="00F90612" w:rsidRDefault="00F90612" w:rsidP="00467BE8">
      <w:pPr>
        <w:numPr>
          <w:ilvl w:val="0"/>
          <w:numId w:val="43"/>
        </w:numPr>
        <w:spacing w:after="120" w:line="240" w:lineRule="atLeast"/>
        <w:ind w:left="284" w:hanging="284"/>
        <w:contextualSpacing/>
        <w:jc w:val="both"/>
        <w:rPr>
          <w:rFonts w:ascii="Tahoma" w:eastAsia="Calibri" w:hAnsi="Tahoma" w:cs="Tahoma"/>
          <w:bCs/>
          <w:sz w:val="20"/>
          <w:szCs w:val="20"/>
          <w:lang w:eastAsia="en-US"/>
        </w:rPr>
      </w:pPr>
      <w:r w:rsidRPr="00F90612">
        <w:rPr>
          <w:rFonts w:ascii="Tahoma" w:eastAsia="Calibri" w:hAnsi="Tahoma" w:cs="Tahoma"/>
          <w:b/>
          <w:sz w:val="20"/>
          <w:szCs w:val="20"/>
          <w:lang w:eastAsia="en-US"/>
        </w:rPr>
        <w:t>poświadczoną za zgodność z oryginałem</w:t>
      </w:r>
      <w:r w:rsidRPr="00F90612">
        <w:rPr>
          <w:rFonts w:ascii="Tahoma" w:eastAsia="Calibri" w:hAnsi="Tahoma" w:cs="Tahoma"/>
          <w:sz w:val="20"/>
          <w:szCs w:val="20"/>
          <w:lang w:eastAsia="en-US"/>
        </w:rPr>
        <w:t xml:space="preserve"> odpowiednio przez wykonawcę lub podwykonawcę</w:t>
      </w:r>
      <w:r w:rsidRPr="00F90612">
        <w:rPr>
          <w:rFonts w:ascii="Tahoma" w:eastAsia="Calibri" w:hAnsi="Tahoma" w:cs="Tahoma"/>
          <w:b/>
          <w:sz w:val="20"/>
          <w:szCs w:val="20"/>
          <w:lang w:eastAsia="en-US"/>
        </w:rPr>
        <w:t xml:space="preserve"> kopię dowodu potwierdzającego zgłoszenie pracownika przez pracodawcę do ubezpieczeń</w:t>
      </w:r>
      <w:r w:rsidRPr="00F90612">
        <w:rPr>
          <w:rFonts w:ascii="Tahoma" w:eastAsia="Calibri" w:hAnsi="Tahoma" w:cs="Tahoma"/>
          <w:sz w:val="20"/>
          <w:szCs w:val="20"/>
          <w:lang w:eastAsia="en-US"/>
        </w:rPr>
        <w:t xml:space="preserve">, zanonimizowaną w sposób zapewniający ochronę danych osobowych pracowników, zgodnie z przepisami ustawy z dnia 10 maja 2018 r </w:t>
      </w:r>
      <w:r w:rsidRPr="00F90612">
        <w:rPr>
          <w:rFonts w:ascii="Tahoma" w:eastAsia="Calibri" w:hAnsi="Tahoma" w:cs="Tahoma"/>
          <w:i/>
          <w:sz w:val="20"/>
          <w:szCs w:val="20"/>
          <w:lang w:eastAsia="en-US"/>
        </w:rPr>
        <w:t>o ochronie danych osobowych.</w:t>
      </w:r>
      <w:r w:rsidRPr="00F90612">
        <w:rPr>
          <w:rFonts w:ascii="Tahoma" w:eastAsia="Calibri" w:hAnsi="Tahoma" w:cs="Tahoma"/>
          <w:sz w:val="20"/>
          <w:szCs w:val="20"/>
          <w:lang w:eastAsia="en-US"/>
        </w:rPr>
        <w:t xml:space="preserve"> Imię i nazwisko pracownika nie podlega anonimizacji.</w:t>
      </w:r>
    </w:p>
    <w:p w:rsidR="00F90612" w:rsidRPr="00F90612" w:rsidRDefault="00F90612" w:rsidP="00467BE8">
      <w:pPr>
        <w:spacing w:after="120" w:line="240" w:lineRule="atLeast"/>
        <w:ind w:left="284" w:hanging="284"/>
        <w:contextualSpacing/>
        <w:jc w:val="both"/>
        <w:rPr>
          <w:rFonts w:ascii="Tahoma" w:hAnsi="Tahoma" w:cs="Tahoma"/>
          <w:bCs/>
          <w:sz w:val="20"/>
          <w:szCs w:val="20"/>
          <w:lang w:eastAsia="ar-SA"/>
        </w:rPr>
      </w:pPr>
      <w:r w:rsidRPr="00F90612">
        <w:rPr>
          <w:rFonts w:ascii="Tahoma" w:eastAsia="Calibri" w:hAnsi="Tahoma" w:cs="Tahoma"/>
          <w:sz w:val="20"/>
          <w:szCs w:val="20"/>
          <w:lang w:eastAsia="en-US"/>
        </w:rPr>
        <w:t>7.</w:t>
      </w:r>
      <w:r w:rsidRPr="00F90612">
        <w:rPr>
          <w:rFonts w:ascii="Tahoma" w:eastAsia="Calibri" w:hAnsi="Tahoma" w:cs="Tahoma"/>
          <w:b/>
          <w:sz w:val="20"/>
          <w:szCs w:val="20"/>
          <w:lang w:eastAsia="en-US"/>
        </w:rPr>
        <w:t xml:space="preserve"> </w:t>
      </w:r>
      <w:r w:rsidRPr="00F90612">
        <w:rPr>
          <w:rFonts w:ascii="Tahoma" w:hAnsi="Tahoma" w:cs="Tahoma"/>
          <w:sz w:val="20"/>
          <w:szCs w:val="20"/>
          <w:lang w:eastAsia="ar-SA"/>
        </w:rPr>
        <w:t>Wykonawca zobowiązuje aby minimalna wymagana ilość osób zatrudnionych na umowę o p</w:t>
      </w:r>
      <w:r w:rsidR="00F14AA8">
        <w:rPr>
          <w:rFonts w:ascii="Tahoma" w:hAnsi="Tahoma" w:cs="Tahoma"/>
          <w:sz w:val="20"/>
          <w:szCs w:val="20"/>
          <w:lang w:eastAsia="ar-SA"/>
        </w:rPr>
        <w:t>racę, wskazana w Załączniku nr 7</w:t>
      </w:r>
      <w:r w:rsidRPr="00F90612">
        <w:rPr>
          <w:rFonts w:ascii="Tahoma" w:hAnsi="Tahoma" w:cs="Tahoma"/>
          <w:sz w:val="20"/>
          <w:szCs w:val="20"/>
          <w:lang w:eastAsia="ar-SA"/>
        </w:rPr>
        <w:t xml:space="preserve"> do umowy faktycznie uczestniczyła w realizacji przedmiotu umowy we wskazanym w SIWZ zakresie oraz zobowiązuje się do utrzymania ich zatrudnienia przez cały okres trwania umowy. </w:t>
      </w:r>
    </w:p>
    <w:p w:rsidR="00F90612" w:rsidRPr="00F90612" w:rsidRDefault="00F90612" w:rsidP="00467BE8">
      <w:pPr>
        <w:spacing w:after="120" w:line="240" w:lineRule="atLeast"/>
        <w:ind w:left="284" w:hanging="284"/>
        <w:contextualSpacing/>
        <w:jc w:val="both"/>
        <w:rPr>
          <w:rFonts w:ascii="Tahoma" w:hAnsi="Tahoma" w:cs="Tahoma"/>
          <w:bCs/>
          <w:sz w:val="20"/>
          <w:szCs w:val="20"/>
        </w:rPr>
      </w:pPr>
      <w:r w:rsidRPr="00F90612">
        <w:rPr>
          <w:rFonts w:ascii="Tahoma" w:eastAsia="Calibri" w:hAnsi="Tahoma" w:cs="Tahoma"/>
          <w:sz w:val="20"/>
          <w:szCs w:val="20"/>
          <w:lang w:eastAsia="en-US"/>
        </w:rPr>
        <w:t>8.</w:t>
      </w:r>
      <w:r w:rsidRPr="00F90612">
        <w:rPr>
          <w:rFonts w:ascii="Tahoma" w:hAnsi="Tahoma" w:cs="Tahoma"/>
          <w:sz w:val="20"/>
          <w:szCs w:val="20"/>
          <w:lang w:eastAsia="ar-SA"/>
        </w:rPr>
        <w:t xml:space="preserve"> </w:t>
      </w:r>
      <w:r w:rsidRPr="00F90612">
        <w:rPr>
          <w:rFonts w:ascii="Tahoma" w:hAnsi="Tahoma" w:cs="Tahoma"/>
          <w:sz w:val="20"/>
          <w:szCs w:val="20"/>
        </w:rPr>
        <w:t xml:space="preserve">Wykonawca niezależnie od </w:t>
      </w:r>
      <w:r w:rsidRPr="00F90612">
        <w:rPr>
          <w:rFonts w:ascii="Tahoma" w:hAnsi="Tahoma" w:cs="Tahoma"/>
          <w:sz w:val="20"/>
          <w:szCs w:val="20"/>
          <w:lang w:eastAsia="ar-SA"/>
        </w:rPr>
        <w:t xml:space="preserve">osób zatrudnionych na umowę o pracę, wskazanych w Załączniku nr </w:t>
      </w:r>
      <w:r w:rsidR="00254EE7">
        <w:rPr>
          <w:rFonts w:ascii="Tahoma" w:hAnsi="Tahoma" w:cs="Tahoma"/>
          <w:sz w:val="20"/>
          <w:szCs w:val="20"/>
          <w:lang w:eastAsia="ar-SA"/>
        </w:rPr>
        <w:t>7</w:t>
      </w:r>
      <w:r w:rsidRPr="00F90612">
        <w:rPr>
          <w:rFonts w:ascii="Tahoma" w:hAnsi="Tahoma" w:cs="Tahoma"/>
          <w:sz w:val="20"/>
          <w:szCs w:val="20"/>
          <w:lang w:eastAsia="ar-SA"/>
        </w:rPr>
        <w:t xml:space="preserve"> do umowy,</w:t>
      </w:r>
      <w:r w:rsidRPr="00F90612">
        <w:rPr>
          <w:rFonts w:ascii="Tahoma" w:hAnsi="Tahoma" w:cs="Tahoma"/>
          <w:sz w:val="20"/>
          <w:szCs w:val="20"/>
        </w:rPr>
        <w:t xml:space="preserve"> zobowiązany jest do zapewnienia w trakcie realizacji przedmiotu umowy takiej ilości osób,</w:t>
      </w:r>
      <w:r w:rsidRPr="00F90612">
        <w:rPr>
          <w:rFonts w:ascii="Tahoma" w:hAnsi="Tahoma" w:cs="Tahoma"/>
          <w:b/>
          <w:kern w:val="2"/>
          <w:sz w:val="20"/>
          <w:szCs w:val="20"/>
        </w:rPr>
        <w:t xml:space="preserve"> </w:t>
      </w:r>
      <w:r w:rsidRPr="00F90612">
        <w:rPr>
          <w:rFonts w:ascii="Tahoma" w:hAnsi="Tahoma" w:cs="Tahoma"/>
          <w:sz w:val="20"/>
          <w:szCs w:val="20"/>
        </w:rPr>
        <w:t>o odpowiednich kwalifikacjach i doświadczeniu, aby umowa zrealizowana była należycie i terminowo.</w:t>
      </w:r>
    </w:p>
    <w:p w:rsidR="00F90612" w:rsidRPr="00F90612" w:rsidRDefault="00F90612" w:rsidP="00467BE8">
      <w:pPr>
        <w:spacing w:after="120" w:line="240" w:lineRule="atLeast"/>
        <w:ind w:left="284" w:hanging="284"/>
        <w:contextualSpacing/>
        <w:jc w:val="both"/>
        <w:rPr>
          <w:rFonts w:ascii="Tahoma" w:eastAsia="Calibri" w:hAnsi="Tahoma" w:cs="Tahoma"/>
          <w:bCs/>
          <w:sz w:val="20"/>
          <w:szCs w:val="20"/>
        </w:rPr>
      </w:pPr>
      <w:r w:rsidRPr="00F90612">
        <w:rPr>
          <w:rFonts w:ascii="Tahoma" w:eastAsia="Calibri" w:hAnsi="Tahoma" w:cs="Tahoma"/>
          <w:sz w:val="20"/>
          <w:szCs w:val="20"/>
          <w:lang w:eastAsia="en-US"/>
        </w:rPr>
        <w:t>9.</w:t>
      </w:r>
      <w:r w:rsidRPr="00F90612">
        <w:rPr>
          <w:rFonts w:ascii="Tahoma" w:hAnsi="Tahoma" w:cs="Tahoma"/>
          <w:sz w:val="20"/>
          <w:szCs w:val="20"/>
        </w:rPr>
        <w:t xml:space="preserve"> </w:t>
      </w:r>
      <w:r w:rsidRPr="00F90612">
        <w:rPr>
          <w:rFonts w:ascii="Tahoma" w:eastAsia="Calibri" w:hAnsi="Tahoma" w:cs="Tahoma"/>
          <w:sz w:val="20"/>
          <w:szCs w:val="20"/>
        </w:rPr>
        <w:t xml:space="preserve">W przypadku wygaśnięcia lub rozwiązania umowy o pracę z daną osobą, Wykonawca zobowiązany będzie do zatrudnienia w terminie 7 dni od ustania stosunku pracy kolejnej osoby. </w:t>
      </w:r>
    </w:p>
    <w:p w:rsidR="00F90612" w:rsidRPr="00F90612" w:rsidRDefault="00F90612" w:rsidP="00467BE8">
      <w:pPr>
        <w:spacing w:after="120" w:line="240" w:lineRule="atLeast"/>
        <w:ind w:left="284" w:hanging="284"/>
        <w:contextualSpacing/>
        <w:jc w:val="both"/>
        <w:rPr>
          <w:rFonts w:ascii="Tahoma" w:eastAsia="Calibri" w:hAnsi="Tahoma" w:cs="Tahoma"/>
          <w:bCs/>
          <w:sz w:val="20"/>
          <w:szCs w:val="20"/>
        </w:rPr>
      </w:pPr>
      <w:r w:rsidRPr="00F90612">
        <w:rPr>
          <w:rFonts w:ascii="Tahoma" w:eastAsia="Calibri" w:hAnsi="Tahoma" w:cs="Tahoma"/>
          <w:sz w:val="20"/>
          <w:szCs w:val="20"/>
          <w:lang w:eastAsia="en-US"/>
        </w:rPr>
        <w:t>10.</w:t>
      </w:r>
      <w:r w:rsidRPr="00F90612">
        <w:rPr>
          <w:rFonts w:ascii="Tahoma" w:eastAsia="Calibri" w:hAnsi="Tahoma" w:cs="Tahoma"/>
          <w:sz w:val="20"/>
          <w:szCs w:val="20"/>
        </w:rPr>
        <w:t xml:space="preserve"> Wykonawca zobowiązany jest aktualizować informacje dotyczące </w:t>
      </w:r>
      <w:r w:rsidRPr="00F90612">
        <w:rPr>
          <w:rFonts w:ascii="Tahoma" w:hAnsi="Tahoma" w:cs="Tahoma"/>
          <w:sz w:val="20"/>
          <w:szCs w:val="20"/>
          <w:lang w:eastAsia="ar-SA"/>
        </w:rPr>
        <w:t xml:space="preserve">osób zatrudnionych na umowę o pracę, wskazane w Załączniku nr </w:t>
      </w:r>
      <w:r w:rsidR="004F4C9F">
        <w:rPr>
          <w:rFonts w:ascii="Tahoma" w:hAnsi="Tahoma" w:cs="Tahoma"/>
          <w:sz w:val="20"/>
          <w:szCs w:val="20"/>
          <w:lang w:eastAsia="ar-SA"/>
        </w:rPr>
        <w:t>7</w:t>
      </w:r>
      <w:r w:rsidRPr="00F90612">
        <w:rPr>
          <w:rFonts w:ascii="Tahoma" w:hAnsi="Tahoma" w:cs="Tahoma"/>
          <w:sz w:val="20"/>
          <w:szCs w:val="20"/>
          <w:lang w:eastAsia="ar-SA"/>
        </w:rPr>
        <w:t xml:space="preserve"> do umowy </w:t>
      </w:r>
      <w:r w:rsidRPr="00F90612">
        <w:rPr>
          <w:rFonts w:ascii="Tahoma" w:eastAsia="Calibri" w:hAnsi="Tahoma" w:cs="Tahoma"/>
          <w:sz w:val="20"/>
          <w:szCs w:val="20"/>
        </w:rPr>
        <w:t xml:space="preserve">wraz z aktualnymi dokumentami potwierdzającymi fakt ich zatrudnienia poprzez składanie wraz z nimi - pisemnego oświadczenia dostarczanego do siedziby Zamawiającego nie później niż do 10 dnia każdego miesiąca realizacji przedmiotu umowy. </w:t>
      </w:r>
      <w:r w:rsidRPr="00F90612">
        <w:rPr>
          <w:rFonts w:ascii="Tahoma" w:eastAsia="Calibri" w:hAnsi="Tahoma" w:cs="Tahoma"/>
          <w:sz w:val="20"/>
          <w:szCs w:val="20"/>
        </w:rPr>
        <w:lastRenderedPageBreak/>
        <w:t>Jeżeli przedmiotowy termin wypada w dzień wolny od pracy, dokumenty należy dostarczyć w kolejny dzień roboczy następujący po dniu wolnym od pracy.</w:t>
      </w:r>
    </w:p>
    <w:p w:rsidR="00F90612" w:rsidRPr="00F90612" w:rsidRDefault="00F90612" w:rsidP="00467BE8">
      <w:pPr>
        <w:spacing w:after="120" w:line="240" w:lineRule="atLeast"/>
        <w:ind w:left="284" w:hanging="284"/>
        <w:contextualSpacing/>
        <w:jc w:val="both"/>
        <w:rPr>
          <w:rFonts w:ascii="Tahoma" w:hAnsi="Tahoma" w:cs="Tahoma"/>
          <w:bCs/>
          <w:sz w:val="20"/>
          <w:szCs w:val="20"/>
        </w:rPr>
      </w:pPr>
      <w:r w:rsidRPr="00F90612">
        <w:rPr>
          <w:rFonts w:ascii="Tahoma" w:eastAsia="Calibri" w:hAnsi="Tahoma" w:cs="Tahoma"/>
          <w:sz w:val="20"/>
          <w:szCs w:val="20"/>
        </w:rPr>
        <w:t xml:space="preserve">11. </w:t>
      </w:r>
      <w:r w:rsidRPr="00F90612">
        <w:rPr>
          <w:rFonts w:ascii="Tahoma" w:hAnsi="Tahoma" w:cs="Tahoma"/>
          <w:sz w:val="20"/>
          <w:szCs w:val="20"/>
        </w:rPr>
        <w:t>Zamawiającemu przysługuje prawo ż</w:t>
      </w:r>
      <w:r w:rsidRPr="00F90612">
        <w:rPr>
          <w:rFonts w:ascii="Tahoma" w:eastAsia="Calibri" w:hAnsi="Tahoma" w:cs="Tahoma"/>
          <w:sz w:val="20"/>
          <w:szCs w:val="20"/>
          <w:lang w:eastAsia="en-US"/>
        </w:rPr>
        <w:t xml:space="preserve">ądania wyjaśnień w przypadku wątpliwości w zakresie potwierdzenia spełniania ww. wymogów dotyczących zatrudnienia na umowę o pracę. </w:t>
      </w:r>
    </w:p>
    <w:p w:rsidR="00F90612" w:rsidRPr="00F90612" w:rsidRDefault="00F90612" w:rsidP="00467BE8">
      <w:pPr>
        <w:spacing w:after="120" w:line="240" w:lineRule="atLeast"/>
        <w:ind w:left="284" w:hanging="284"/>
        <w:contextualSpacing/>
        <w:jc w:val="both"/>
        <w:rPr>
          <w:rFonts w:ascii="Tahoma" w:eastAsia="Calibri" w:hAnsi="Tahoma" w:cs="Tahoma"/>
          <w:bCs/>
          <w:sz w:val="20"/>
          <w:szCs w:val="20"/>
        </w:rPr>
      </w:pPr>
      <w:r w:rsidRPr="00F90612">
        <w:rPr>
          <w:rFonts w:ascii="Tahoma" w:eastAsia="Calibri" w:hAnsi="Tahoma" w:cs="Tahoma"/>
          <w:sz w:val="20"/>
          <w:szCs w:val="20"/>
          <w:lang w:eastAsia="en-US"/>
        </w:rPr>
        <w:t xml:space="preserve">12. </w:t>
      </w:r>
      <w:r w:rsidRPr="00F90612">
        <w:rPr>
          <w:rFonts w:ascii="Tahoma" w:eastAsia="Calibri" w:hAnsi="Tahoma" w:cs="Tahoma"/>
          <w:sz w:val="20"/>
          <w:szCs w:val="20"/>
        </w:rPr>
        <w:t>Zamawiający może w każdym czasie zażądać dodatkowych dokumentów lub wyjaśnień w przypadku wątpliwości w zakresie spełniania przez Wykonawcę lub podwykonawcę określonych wymagań, w szczególności jeżeli stwierdzi, że oświadczenia lub dokumenty przedstawione przez Wykonawcę lub podwykonawcę budzą wątpliwości co do ich autentyczności lub co do okoliczności, które powinny potwierdzać. W takim przypadku Wykonawca lub podwykonawca obowiązany jest do przedstawienia dodatkowych oświadczeń lub dokumentów w wyznaczonym przez Zamawiającego terminie.</w:t>
      </w:r>
    </w:p>
    <w:p w:rsidR="00F90612" w:rsidRPr="00F90612" w:rsidRDefault="00F90612" w:rsidP="00467BE8">
      <w:pPr>
        <w:spacing w:after="120" w:line="240" w:lineRule="atLeast"/>
        <w:ind w:left="284" w:hanging="284"/>
        <w:contextualSpacing/>
        <w:jc w:val="both"/>
        <w:rPr>
          <w:rFonts w:ascii="Tahoma" w:hAnsi="Tahoma" w:cs="Tahoma"/>
          <w:bCs/>
          <w:sz w:val="20"/>
          <w:szCs w:val="20"/>
        </w:rPr>
      </w:pPr>
      <w:r w:rsidRPr="00F90612">
        <w:rPr>
          <w:rFonts w:ascii="Tahoma" w:eastAsia="Calibri" w:hAnsi="Tahoma" w:cs="Tahoma"/>
          <w:sz w:val="20"/>
          <w:szCs w:val="20"/>
          <w:lang w:eastAsia="en-US"/>
        </w:rPr>
        <w:t xml:space="preserve">13. </w:t>
      </w:r>
      <w:r w:rsidRPr="00F90612">
        <w:rPr>
          <w:rFonts w:ascii="Tahoma" w:hAnsi="Tahoma" w:cs="Tahoma"/>
          <w:sz w:val="20"/>
          <w:szCs w:val="20"/>
        </w:rPr>
        <w:t>W uzasadnionych przypadkach, z przyczyn nie leżących po stronie Wykonawcy, możliwe jest zastąpienie osób zatrudnionych na umowę o pracę innymi osobami pod warunkiem, że spełnione zostaną odpowiednio wszystkie wymagania określone postanowieniami niniejszego paragrafu.</w:t>
      </w:r>
    </w:p>
    <w:p w:rsidR="00F90612" w:rsidRPr="00F90612" w:rsidRDefault="00F90612" w:rsidP="00467BE8">
      <w:pPr>
        <w:spacing w:after="120" w:line="240" w:lineRule="atLeast"/>
        <w:ind w:left="284" w:hanging="284"/>
        <w:contextualSpacing/>
        <w:jc w:val="both"/>
        <w:rPr>
          <w:rFonts w:ascii="Tahoma" w:eastAsia="Calibri" w:hAnsi="Tahoma" w:cs="Tahoma"/>
          <w:bCs/>
          <w:sz w:val="20"/>
          <w:szCs w:val="20"/>
        </w:rPr>
      </w:pPr>
      <w:r w:rsidRPr="00F90612">
        <w:rPr>
          <w:rFonts w:ascii="Tahoma" w:eastAsia="Calibri" w:hAnsi="Tahoma" w:cs="Tahoma"/>
          <w:sz w:val="20"/>
          <w:szCs w:val="20"/>
          <w:lang w:eastAsia="en-US"/>
        </w:rPr>
        <w:t xml:space="preserve">14. </w:t>
      </w:r>
      <w:r w:rsidRPr="00F90612">
        <w:rPr>
          <w:rFonts w:ascii="Tahoma" w:eastAsia="Calibri" w:hAnsi="Tahoma" w:cs="Tahoma"/>
          <w:sz w:val="20"/>
          <w:szCs w:val="20"/>
        </w:rPr>
        <w:t xml:space="preserve">Zamawiający dopuszcza możliwość zmiany osób </w:t>
      </w:r>
      <w:r w:rsidRPr="00F90612">
        <w:rPr>
          <w:rFonts w:ascii="Tahoma" w:hAnsi="Tahoma" w:cs="Tahoma"/>
          <w:sz w:val="20"/>
          <w:szCs w:val="20"/>
        </w:rPr>
        <w:t>zatrudnionych na umowę o pracę p</w:t>
      </w:r>
      <w:r w:rsidRPr="00F90612">
        <w:rPr>
          <w:rFonts w:ascii="Tahoma" w:eastAsia="Calibri" w:hAnsi="Tahoma" w:cs="Tahoma"/>
          <w:sz w:val="20"/>
          <w:szCs w:val="20"/>
        </w:rPr>
        <w:t>od warunkiem zachowania ciągłości zatrudnienia minimalnej ilości osób przy realizacji przedmiotu umowy we wskazanym w SIWZ i ofercie zakresie. Wykonawca obowiązany jest w trakcie trwania umowy niezwłocznie informować Zamawiającego o zmianach osób wskazanych na liście poprzez dostarczenie listy zaktualizowanej opatrzonej datą oraz okazując dokumenty potwierdzające zatrudnienie tych osób na podstawie umowy o pracę (dokumenty przykładowo wymienione w ust. 3, ust. 5 i ust. 6 niniejszego paragrafu) w ciągu 7 dni kalendarzowych od zaistniałej zmiany.</w:t>
      </w:r>
    </w:p>
    <w:p w:rsidR="00F90612" w:rsidRPr="00F90612" w:rsidRDefault="00F90612" w:rsidP="00467BE8">
      <w:pPr>
        <w:spacing w:after="120" w:line="240" w:lineRule="atLeast"/>
        <w:ind w:left="284" w:hanging="284"/>
        <w:contextualSpacing/>
        <w:jc w:val="both"/>
        <w:rPr>
          <w:rFonts w:ascii="Tahoma" w:eastAsia="Calibri" w:hAnsi="Tahoma" w:cs="Tahoma"/>
          <w:bCs/>
          <w:sz w:val="20"/>
          <w:szCs w:val="20"/>
          <w:lang w:eastAsia="en-US"/>
        </w:rPr>
      </w:pPr>
      <w:r w:rsidRPr="00F90612">
        <w:rPr>
          <w:rFonts w:ascii="Tahoma" w:eastAsia="Calibri" w:hAnsi="Tahoma" w:cs="Tahoma"/>
          <w:sz w:val="20"/>
          <w:szCs w:val="20"/>
          <w:lang w:eastAsia="en-US"/>
        </w:rPr>
        <w:t xml:space="preserve">15. </w:t>
      </w:r>
      <w:r w:rsidRPr="00F90612">
        <w:rPr>
          <w:rFonts w:ascii="Tahoma" w:eastAsia="Calibri" w:hAnsi="Tahoma" w:cs="Tahoma"/>
          <w:sz w:val="20"/>
          <w:szCs w:val="20"/>
        </w:rPr>
        <w:t>Zamawiający zastrzega sobie prawo przeprowadzenia (bez uprzedzenia) kontroli przez przedstawicieli Zamawiającego lub upoważnione osoby trzecie na miejscu wykonywania przedmiotu umowy, w celu zweryfikowania, czy osoby wykonujące wskazane przez Zamawiającego w SIWZ czynności przy realizacji zamówienia są osobami faktycznie uczestniczącymi w realizacji przedmiotu umowy w zakresie czynności wskazanych w SIWZ na podstawie umowy o pracę. Wykonawca zapewnia, że osoby te oraz inne osoby przebywające na terenie realizacji zobowiązane zostaną podać wykonującym czynności kontrolne przedstawicielom Zamawiającego imiona i nazwiska oraz zakresy wykonywanych czynności. W ramach czynności kontrolnych zamawiającego istnieje możliwość wylegitymowania ww. osób na podstawie dokumentu tożsamości.</w:t>
      </w:r>
    </w:p>
    <w:p w:rsidR="00F90612" w:rsidRPr="00F90612" w:rsidRDefault="00F90612" w:rsidP="00467BE8">
      <w:pPr>
        <w:spacing w:after="120" w:line="240" w:lineRule="atLeast"/>
        <w:ind w:left="284" w:hanging="284"/>
        <w:contextualSpacing/>
        <w:jc w:val="both"/>
        <w:rPr>
          <w:rFonts w:ascii="Tahoma" w:hAnsi="Tahoma" w:cs="Tahoma"/>
          <w:bCs/>
          <w:sz w:val="20"/>
          <w:szCs w:val="20"/>
        </w:rPr>
      </w:pPr>
      <w:r w:rsidRPr="00F90612">
        <w:rPr>
          <w:rFonts w:ascii="Tahoma" w:eastAsia="Calibri" w:hAnsi="Tahoma" w:cs="Tahoma"/>
          <w:sz w:val="20"/>
          <w:szCs w:val="20"/>
          <w:lang w:eastAsia="en-US"/>
        </w:rPr>
        <w:t xml:space="preserve">16. </w:t>
      </w:r>
      <w:r w:rsidRPr="00F90612">
        <w:rPr>
          <w:rFonts w:ascii="Tahoma" w:hAnsi="Tahoma" w:cs="Tahoma"/>
          <w:sz w:val="20"/>
          <w:szCs w:val="20"/>
        </w:rPr>
        <w:t xml:space="preserve">W przypadku uzasadnionych wątpliwości co do przestrzegania prawa pracy przez Wykonawcę lub podwykonawcę, Zamawiający może zwrócić się o przeprowadzenie kontroli przez Państwową Inspekcję Pracy. </w:t>
      </w:r>
    </w:p>
    <w:p w:rsidR="00F90612" w:rsidRPr="00F90612" w:rsidRDefault="00F90612" w:rsidP="00467BE8">
      <w:pPr>
        <w:spacing w:after="120" w:line="240" w:lineRule="atLeast"/>
        <w:ind w:left="284" w:hanging="284"/>
        <w:contextualSpacing/>
        <w:jc w:val="both"/>
        <w:rPr>
          <w:rFonts w:ascii="Tahoma" w:hAnsi="Tahoma" w:cs="Tahoma"/>
          <w:bCs/>
          <w:sz w:val="20"/>
          <w:szCs w:val="20"/>
        </w:rPr>
      </w:pPr>
      <w:r w:rsidRPr="00F90612">
        <w:rPr>
          <w:rFonts w:ascii="Tahoma" w:eastAsia="Calibri" w:hAnsi="Tahoma" w:cs="Tahoma"/>
          <w:sz w:val="20"/>
          <w:szCs w:val="20"/>
          <w:lang w:eastAsia="en-US"/>
        </w:rPr>
        <w:t xml:space="preserve">17. </w:t>
      </w:r>
      <w:r w:rsidRPr="00F90612">
        <w:rPr>
          <w:rFonts w:ascii="Tahoma" w:eastAsia="Calibri" w:hAnsi="Tahoma" w:cs="Tahoma"/>
          <w:sz w:val="20"/>
          <w:szCs w:val="20"/>
        </w:rPr>
        <w:t>Wykonawca w każdej umowie o podwykonawstwo obowiązany jest zawrzeć stosowne zapisy zobowiązujące podwykonawców do zatrudnienia na umowę o pracę osób wykonujących przedmiot umowy we wskazanym w SIWZ zakresie oraz zapisów umożliwiających Zamawiającemu przeprowadzenie kontroli wykonywania tego zobowiązania w sposób przewidziany w niniejszej umowie i SIWZ.</w:t>
      </w:r>
    </w:p>
    <w:p w:rsidR="00F90612" w:rsidRDefault="00F90612" w:rsidP="00353E83">
      <w:pPr>
        <w:jc w:val="center"/>
        <w:rPr>
          <w:rFonts w:ascii="Tahoma" w:hAnsi="Tahoma" w:cs="Tahoma"/>
          <w:b/>
          <w:bCs/>
          <w:sz w:val="20"/>
          <w:szCs w:val="20"/>
        </w:rPr>
      </w:pPr>
    </w:p>
    <w:p w:rsidR="00A55A73" w:rsidRPr="00D07EA1" w:rsidRDefault="00CE229A" w:rsidP="00353E83">
      <w:pPr>
        <w:jc w:val="center"/>
        <w:rPr>
          <w:rFonts w:ascii="Tahoma" w:hAnsi="Tahoma" w:cs="Tahoma"/>
          <w:b/>
          <w:bCs/>
          <w:sz w:val="20"/>
          <w:szCs w:val="20"/>
        </w:rPr>
      </w:pPr>
      <w:r w:rsidRPr="00D07EA1">
        <w:rPr>
          <w:rFonts w:ascii="Tahoma" w:hAnsi="Tahoma" w:cs="Tahoma"/>
          <w:b/>
          <w:bCs/>
          <w:sz w:val="20"/>
          <w:szCs w:val="20"/>
        </w:rPr>
        <w:fldChar w:fldCharType="begin"/>
      </w:r>
      <w:r w:rsidR="00A55A73" w:rsidRPr="00D07EA1">
        <w:rPr>
          <w:rFonts w:ascii="Tahoma" w:hAnsi="Tahoma" w:cs="Tahoma"/>
          <w:b/>
          <w:bCs/>
          <w:sz w:val="20"/>
          <w:szCs w:val="20"/>
        </w:rPr>
        <w:instrText>SYMBOL 167 \f "Arial" \s 14</w:instrText>
      </w:r>
      <w:r w:rsidRPr="00D07EA1">
        <w:rPr>
          <w:rFonts w:ascii="Tahoma" w:hAnsi="Tahoma" w:cs="Tahoma"/>
          <w:b/>
          <w:bCs/>
          <w:sz w:val="20"/>
          <w:szCs w:val="20"/>
        </w:rPr>
        <w:fldChar w:fldCharType="separate"/>
      </w:r>
      <w:r w:rsidR="00A55A73" w:rsidRPr="00D07EA1">
        <w:rPr>
          <w:rFonts w:ascii="Tahoma" w:hAnsi="Tahoma" w:cs="Tahoma"/>
          <w:b/>
          <w:bCs/>
          <w:sz w:val="20"/>
          <w:szCs w:val="20"/>
        </w:rPr>
        <w:t>§</w:t>
      </w:r>
      <w:r w:rsidRPr="00D07EA1">
        <w:rPr>
          <w:rFonts w:ascii="Tahoma" w:hAnsi="Tahoma" w:cs="Tahoma"/>
          <w:b/>
          <w:bCs/>
          <w:sz w:val="20"/>
          <w:szCs w:val="20"/>
        </w:rPr>
        <w:fldChar w:fldCharType="end"/>
      </w:r>
      <w:r w:rsidR="00A55A73" w:rsidRPr="00D07EA1">
        <w:rPr>
          <w:rFonts w:ascii="Tahoma" w:hAnsi="Tahoma" w:cs="Tahoma"/>
          <w:b/>
          <w:bCs/>
          <w:sz w:val="20"/>
          <w:szCs w:val="20"/>
        </w:rPr>
        <w:t xml:space="preserve"> </w:t>
      </w:r>
      <w:r w:rsidR="00A55A73">
        <w:rPr>
          <w:rFonts w:ascii="Tahoma" w:hAnsi="Tahoma" w:cs="Tahoma"/>
          <w:b/>
          <w:bCs/>
        </w:rPr>
        <w:t>14</w:t>
      </w:r>
    </w:p>
    <w:p w:rsidR="00402DD4" w:rsidRPr="00EA2EC0" w:rsidRDefault="00402DD4" w:rsidP="00094708">
      <w:pPr>
        <w:tabs>
          <w:tab w:val="left" w:pos="360"/>
        </w:tabs>
        <w:spacing w:after="120"/>
        <w:ind w:left="284" w:hanging="284"/>
        <w:jc w:val="both"/>
        <w:rPr>
          <w:rFonts w:ascii="Tahoma" w:hAnsi="Tahoma" w:cs="Tahoma"/>
          <w:bCs/>
          <w:sz w:val="20"/>
          <w:szCs w:val="20"/>
        </w:rPr>
      </w:pPr>
      <w:r w:rsidRPr="00EA2EC0">
        <w:rPr>
          <w:rFonts w:ascii="Tahoma" w:hAnsi="Tahoma" w:cs="Tahoma"/>
          <w:bCs/>
          <w:sz w:val="20"/>
          <w:szCs w:val="20"/>
        </w:rPr>
        <w:t>1.</w:t>
      </w:r>
      <w:r w:rsidRPr="00EA2EC0">
        <w:rPr>
          <w:rFonts w:ascii="Tahoma" w:hAnsi="Tahoma" w:cs="Tahoma"/>
          <w:bCs/>
          <w:sz w:val="20"/>
          <w:szCs w:val="20"/>
        </w:rPr>
        <w:tab/>
        <w:t>Wszystkie ewentualne kwestie sporne powstałe na tle wykonania niniejszej umowy Strony rozstrzygać będą polubownie. W przypadku nie dojścia do porozumienia, spory podlegają rozstrzyganiu przez właściwy Sąd siedziby Zamawiającego.</w:t>
      </w:r>
    </w:p>
    <w:p w:rsidR="00402DD4" w:rsidRDefault="00402DD4" w:rsidP="00094708">
      <w:pPr>
        <w:pStyle w:val="Tekstpodstawowy"/>
        <w:tabs>
          <w:tab w:val="left" w:pos="360"/>
        </w:tabs>
        <w:autoSpaceDE/>
        <w:autoSpaceDN/>
        <w:adjustRightInd/>
        <w:spacing w:after="120" w:line="240" w:lineRule="auto"/>
        <w:ind w:left="284" w:hanging="284"/>
        <w:rPr>
          <w:rFonts w:ascii="Tahoma" w:hAnsi="Tahoma" w:cs="Tahoma"/>
          <w:sz w:val="20"/>
        </w:rPr>
      </w:pPr>
      <w:r w:rsidRPr="00EA2EC0">
        <w:rPr>
          <w:rFonts w:ascii="Tahoma" w:hAnsi="Tahoma" w:cs="Tahoma"/>
          <w:sz w:val="20"/>
        </w:rPr>
        <w:t>2.</w:t>
      </w:r>
      <w:r w:rsidRPr="00EA2EC0">
        <w:rPr>
          <w:rFonts w:ascii="Tahoma" w:hAnsi="Tahoma" w:cs="Tahoma"/>
          <w:sz w:val="20"/>
        </w:rPr>
        <w:tab/>
        <w:t>Wszelkie zmiany niniejszej umowy wymagają formy pisemnej pod rygorem nieważności.</w:t>
      </w:r>
    </w:p>
    <w:p w:rsidR="00402DD4" w:rsidRDefault="00094708" w:rsidP="00094708">
      <w:pPr>
        <w:pStyle w:val="Tekstpodstawowy"/>
        <w:tabs>
          <w:tab w:val="left" w:pos="360"/>
        </w:tabs>
        <w:autoSpaceDE/>
        <w:autoSpaceDN/>
        <w:adjustRightInd/>
        <w:spacing w:after="120" w:line="240" w:lineRule="auto"/>
        <w:ind w:left="284" w:hanging="284"/>
        <w:rPr>
          <w:rFonts w:ascii="Tahoma" w:hAnsi="Tahoma" w:cs="Tahoma"/>
          <w:sz w:val="20"/>
        </w:rPr>
      </w:pPr>
      <w:r>
        <w:rPr>
          <w:rFonts w:ascii="Tahoma" w:hAnsi="Tahoma" w:cs="Tahoma"/>
          <w:sz w:val="20"/>
        </w:rPr>
        <w:t xml:space="preserve">3. </w:t>
      </w:r>
      <w:r w:rsidR="00402DD4" w:rsidRPr="00EA2EC0">
        <w:rPr>
          <w:rFonts w:ascii="Tahoma" w:hAnsi="Tahoma" w:cs="Tahoma"/>
          <w:sz w:val="20"/>
        </w:rPr>
        <w:t>Zakazuje się zmian postanowień zawartej umowy w stosunku do treści oferty, chyba że konieczność wprowadzenia takich zmian wynika z okoliczności, których nie można było przewidzieć w chwili zawarcia umowy lub zmiany te są korzystne dla Zamawiającego.</w:t>
      </w:r>
    </w:p>
    <w:p w:rsidR="00402DD4" w:rsidRDefault="00094708" w:rsidP="00094708">
      <w:pPr>
        <w:pStyle w:val="Tekstpodstawowy"/>
        <w:tabs>
          <w:tab w:val="left" w:pos="360"/>
        </w:tabs>
        <w:autoSpaceDE/>
        <w:autoSpaceDN/>
        <w:adjustRightInd/>
        <w:spacing w:after="120" w:line="240" w:lineRule="auto"/>
        <w:ind w:left="284" w:hanging="284"/>
        <w:rPr>
          <w:rFonts w:ascii="Tahoma" w:hAnsi="Tahoma" w:cs="Tahoma"/>
          <w:sz w:val="20"/>
        </w:rPr>
      </w:pPr>
      <w:r>
        <w:rPr>
          <w:rFonts w:ascii="Tahoma" w:hAnsi="Tahoma" w:cs="Tahoma"/>
          <w:sz w:val="20"/>
        </w:rPr>
        <w:t xml:space="preserve">4. </w:t>
      </w:r>
      <w:r w:rsidR="00402DD4" w:rsidRPr="00EA2EC0">
        <w:rPr>
          <w:rFonts w:ascii="Tahoma" w:hAnsi="Tahoma" w:cs="Tahoma"/>
          <w:sz w:val="20"/>
        </w:rPr>
        <w:t xml:space="preserve">W sprawach nieuregulowanych niniejszą umową, stosuje się przepisy ustawy Prawo zamówień </w:t>
      </w:r>
      <w:r w:rsidR="001B020D">
        <w:rPr>
          <w:rFonts w:ascii="Tahoma" w:hAnsi="Tahoma" w:cs="Tahoma"/>
          <w:sz w:val="20"/>
        </w:rPr>
        <w:t>p</w:t>
      </w:r>
      <w:r w:rsidR="00402DD4" w:rsidRPr="00EA2EC0">
        <w:rPr>
          <w:rFonts w:ascii="Tahoma" w:hAnsi="Tahoma" w:cs="Tahoma"/>
          <w:sz w:val="20"/>
        </w:rPr>
        <w:t>ublicznych oraz przepisy Kodeksu Cywilnego.</w:t>
      </w:r>
    </w:p>
    <w:p w:rsidR="0037562A" w:rsidRPr="0037562A" w:rsidRDefault="00094708" w:rsidP="00094708">
      <w:pPr>
        <w:pStyle w:val="Tekstpodstawowy"/>
        <w:tabs>
          <w:tab w:val="left" w:pos="360"/>
        </w:tabs>
        <w:autoSpaceDE/>
        <w:autoSpaceDN/>
        <w:adjustRightInd/>
        <w:spacing w:after="120" w:line="240" w:lineRule="auto"/>
        <w:ind w:left="284" w:hanging="284"/>
        <w:rPr>
          <w:rFonts w:ascii="Tahoma" w:hAnsi="Tahoma" w:cs="Tahoma"/>
          <w:b/>
          <w:i/>
          <w:sz w:val="20"/>
        </w:rPr>
      </w:pPr>
      <w:r>
        <w:rPr>
          <w:rFonts w:ascii="Tahoma" w:hAnsi="Tahoma" w:cs="Tahoma"/>
          <w:sz w:val="20"/>
        </w:rPr>
        <w:t xml:space="preserve">5. </w:t>
      </w:r>
      <w:r w:rsidR="00402DD4" w:rsidRPr="00EA2EC0">
        <w:rPr>
          <w:rFonts w:ascii="Tahoma" w:hAnsi="Tahoma" w:cs="Tahoma"/>
          <w:sz w:val="20"/>
        </w:rPr>
        <w:t>Umowę niniejszą sporządzono w czterech jednobrzmiących egzemplarzach z przeznaczeniem po dwa egzemplarze dla każdej ze Stron.</w:t>
      </w:r>
    </w:p>
    <w:p w:rsidR="00402DD4" w:rsidRPr="00EA2EC0" w:rsidRDefault="00402DD4" w:rsidP="00094708">
      <w:pPr>
        <w:numPr>
          <w:ilvl w:val="0"/>
          <w:numId w:val="20"/>
        </w:numPr>
        <w:spacing w:after="120"/>
        <w:ind w:left="284" w:hanging="284"/>
        <w:jc w:val="both"/>
        <w:rPr>
          <w:rFonts w:ascii="Tahoma" w:hAnsi="Tahoma" w:cs="Tahoma"/>
          <w:b/>
          <w:i/>
          <w:sz w:val="20"/>
          <w:szCs w:val="20"/>
        </w:rPr>
      </w:pPr>
      <w:r w:rsidRPr="00EA2EC0">
        <w:rPr>
          <w:rFonts w:ascii="Tahoma" w:hAnsi="Tahoma" w:cs="Tahoma"/>
          <w:sz w:val="20"/>
          <w:szCs w:val="20"/>
        </w:rPr>
        <w:t xml:space="preserve">Integralną część niniejszej umowy stanowią następujące </w:t>
      </w:r>
      <w:r w:rsidRPr="00EA2EC0">
        <w:rPr>
          <w:rFonts w:ascii="Tahoma" w:hAnsi="Tahoma" w:cs="Tahoma"/>
          <w:b/>
          <w:i/>
          <w:sz w:val="20"/>
          <w:szCs w:val="20"/>
        </w:rPr>
        <w:t>załączniki:</w:t>
      </w:r>
    </w:p>
    <w:p w:rsidR="00402DD4" w:rsidRPr="00EA2EC0" w:rsidRDefault="00402DD4">
      <w:pPr>
        <w:pStyle w:val="Tekstpodstawowy"/>
        <w:tabs>
          <w:tab w:val="left" w:pos="360"/>
        </w:tabs>
        <w:spacing w:line="240" w:lineRule="auto"/>
        <w:jc w:val="left"/>
        <w:rPr>
          <w:rFonts w:ascii="Tahoma" w:hAnsi="Tahoma" w:cs="Tahoma"/>
          <w:b/>
          <w:bCs/>
          <w:i/>
          <w:sz w:val="20"/>
        </w:rPr>
      </w:pPr>
    </w:p>
    <w:p w:rsidR="00402DD4" w:rsidRPr="00EA2EC0" w:rsidRDefault="00402DD4">
      <w:pPr>
        <w:pStyle w:val="Tekstpodstawowy"/>
        <w:numPr>
          <w:ilvl w:val="1"/>
          <w:numId w:val="21"/>
        </w:numPr>
        <w:tabs>
          <w:tab w:val="num" w:pos="1440"/>
        </w:tabs>
        <w:autoSpaceDE/>
        <w:autoSpaceDN/>
        <w:adjustRightInd/>
        <w:spacing w:line="240" w:lineRule="auto"/>
        <w:ind w:left="720"/>
        <w:rPr>
          <w:rFonts w:ascii="Tahoma" w:hAnsi="Tahoma" w:cs="Tahoma"/>
          <w:sz w:val="20"/>
        </w:rPr>
      </w:pPr>
      <w:r w:rsidRPr="00EA2EC0">
        <w:rPr>
          <w:rFonts w:ascii="Tahoma" w:hAnsi="Tahoma" w:cs="Tahoma"/>
          <w:sz w:val="20"/>
        </w:rPr>
        <w:t>Załącznik nr 1: Szczegółowy opis realizacji przedmiotu umowy</w:t>
      </w:r>
    </w:p>
    <w:p w:rsidR="00402DD4" w:rsidRPr="00EA2EC0" w:rsidRDefault="00FF1F60">
      <w:pPr>
        <w:pStyle w:val="Tekstpodstawowy"/>
        <w:numPr>
          <w:ilvl w:val="1"/>
          <w:numId w:val="21"/>
        </w:numPr>
        <w:tabs>
          <w:tab w:val="num" w:pos="1440"/>
        </w:tabs>
        <w:autoSpaceDE/>
        <w:autoSpaceDN/>
        <w:adjustRightInd/>
        <w:spacing w:line="240" w:lineRule="auto"/>
        <w:ind w:left="720"/>
        <w:rPr>
          <w:rFonts w:ascii="Tahoma" w:hAnsi="Tahoma" w:cs="Tahoma"/>
          <w:sz w:val="20"/>
        </w:rPr>
      </w:pPr>
      <w:r>
        <w:rPr>
          <w:rFonts w:ascii="Tahoma" w:hAnsi="Tahoma" w:cs="Tahoma"/>
          <w:sz w:val="20"/>
        </w:rPr>
        <w:t>Załącznik nr 2: Wykaz przepracowanych godzin ochrony</w:t>
      </w:r>
    </w:p>
    <w:p w:rsidR="00402DD4" w:rsidRPr="00C360AE" w:rsidRDefault="00402DD4">
      <w:pPr>
        <w:pStyle w:val="Tekstpodstawowy"/>
        <w:numPr>
          <w:ilvl w:val="1"/>
          <w:numId w:val="21"/>
        </w:numPr>
        <w:tabs>
          <w:tab w:val="num" w:pos="1440"/>
        </w:tabs>
        <w:autoSpaceDE/>
        <w:autoSpaceDN/>
        <w:adjustRightInd/>
        <w:spacing w:line="240" w:lineRule="auto"/>
        <w:ind w:left="720"/>
        <w:rPr>
          <w:rFonts w:ascii="Tahoma" w:hAnsi="Tahoma" w:cs="Tahoma"/>
          <w:sz w:val="20"/>
        </w:rPr>
      </w:pPr>
      <w:r w:rsidRPr="00EA2EC0">
        <w:rPr>
          <w:rFonts w:ascii="Tahoma" w:hAnsi="Tahoma" w:cs="Tahoma"/>
          <w:sz w:val="20"/>
        </w:rPr>
        <w:lastRenderedPageBreak/>
        <w:t xml:space="preserve">Załącznik nr 3: </w:t>
      </w:r>
      <w:r w:rsidR="00FF1F60">
        <w:rPr>
          <w:rFonts w:ascii="Tahoma" w:hAnsi="Tahoma" w:cs="Tahoma"/>
          <w:sz w:val="20"/>
        </w:rPr>
        <w:t xml:space="preserve">Wykaz przepracowanych godzin przy imprezach </w:t>
      </w:r>
    </w:p>
    <w:p w:rsidR="00C360AE" w:rsidRPr="00F76659" w:rsidRDefault="00C360AE" w:rsidP="00C360AE">
      <w:pPr>
        <w:pStyle w:val="Tekstpodstawowy"/>
        <w:numPr>
          <w:ilvl w:val="1"/>
          <w:numId w:val="21"/>
        </w:numPr>
        <w:tabs>
          <w:tab w:val="num" w:pos="1440"/>
        </w:tabs>
        <w:autoSpaceDE/>
        <w:autoSpaceDN/>
        <w:adjustRightInd/>
        <w:spacing w:line="240" w:lineRule="auto"/>
        <w:ind w:left="720"/>
        <w:rPr>
          <w:rFonts w:ascii="Tahoma" w:hAnsi="Tahoma" w:cs="Tahoma"/>
          <w:sz w:val="20"/>
        </w:rPr>
      </w:pPr>
      <w:r w:rsidRPr="00C360AE">
        <w:rPr>
          <w:rFonts w:ascii="Tahoma" w:hAnsi="Tahoma" w:cs="Tahoma"/>
          <w:sz w:val="20"/>
        </w:rPr>
        <w:t>Załącznik nr 4: Oświadczenie z art. 142 ust. 5 ustawy Pzp</w:t>
      </w:r>
    </w:p>
    <w:p w:rsidR="00F76659" w:rsidRPr="00193B1E" w:rsidRDefault="00F76659" w:rsidP="00C360AE">
      <w:pPr>
        <w:pStyle w:val="Tekstpodstawowy"/>
        <w:numPr>
          <w:ilvl w:val="1"/>
          <w:numId w:val="21"/>
        </w:numPr>
        <w:tabs>
          <w:tab w:val="num" w:pos="1440"/>
        </w:tabs>
        <w:autoSpaceDE/>
        <w:autoSpaceDN/>
        <w:adjustRightInd/>
        <w:spacing w:line="240" w:lineRule="auto"/>
        <w:ind w:left="720"/>
        <w:rPr>
          <w:rFonts w:ascii="Tahoma" w:hAnsi="Tahoma" w:cs="Tahoma"/>
          <w:sz w:val="20"/>
        </w:rPr>
      </w:pPr>
      <w:r w:rsidRPr="00193B1E">
        <w:rPr>
          <w:rFonts w:ascii="Tahoma" w:hAnsi="Tahoma" w:cs="Tahoma"/>
          <w:sz w:val="20"/>
        </w:rPr>
        <w:t>Załącznik nr 5: Kopia polisy ubezpieczenia OC</w:t>
      </w:r>
    </w:p>
    <w:p w:rsidR="00CA63BC" w:rsidRPr="00493415" w:rsidRDefault="00193B1E" w:rsidP="00C360AE">
      <w:pPr>
        <w:pStyle w:val="Tekstpodstawowy"/>
        <w:numPr>
          <w:ilvl w:val="1"/>
          <w:numId w:val="21"/>
        </w:numPr>
        <w:tabs>
          <w:tab w:val="num" w:pos="1440"/>
        </w:tabs>
        <w:autoSpaceDE/>
        <w:autoSpaceDN/>
        <w:adjustRightInd/>
        <w:spacing w:line="240" w:lineRule="auto"/>
        <w:ind w:left="720"/>
        <w:rPr>
          <w:rFonts w:ascii="Tahoma" w:hAnsi="Tahoma" w:cs="Tahoma"/>
          <w:sz w:val="20"/>
        </w:rPr>
      </w:pPr>
      <w:r>
        <w:rPr>
          <w:rFonts w:ascii="Tahoma" w:hAnsi="Tahoma" w:cs="Tahoma"/>
          <w:sz w:val="20"/>
        </w:rPr>
        <w:t>Załą</w:t>
      </w:r>
      <w:r w:rsidR="00CA63BC" w:rsidRPr="00193B1E">
        <w:rPr>
          <w:rFonts w:ascii="Tahoma" w:hAnsi="Tahoma" w:cs="Tahoma"/>
          <w:sz w:val="20"/>
        </w:rPr>
        <w:t>cznik nr 6: Dowód wniesienia zabezpieczenia</w:t>
      </w:r>
    </w:p>
    <w:p w:rsidR="00493415" w:rsidRPr="00193B1E" w:rsidRDefault="00175D25" w:rsidP="00C360AE">
      <w:pPr>
        <w:pStyle w:val="Tekstpodstawowy"/>
        <w:numPr>
          <w:ilvl w:val="1"/>
          <w:numId w:val="21"/>
        </w:numPr>
        <w:tabs>
          <w:tab w:val="num" w:pos="1440"/>
        </w:tabs>
        <w:autoSpaceDE/>
        <w:autoSpaceDN/>
        <w:adjustRightInd/>
        <w:spacing w:line="240" w:lineRule="auto"/>
        <w:ind w:left="720"/>
        <w:rPr>
          <w:rFonts w:ascii="Tahoma" w:hAnsi="Tahoma" w:cs="Tahoma"/>
          <w:sz w:val="20"/>
        </w:rPr>
      </w:pPr>
      <w:r>
        <w:rPr>
          <w:rFonts w:ascii="Tahoma" w:hAnsi="Tahoma" w:cs="Tahoma"/>
          <w:sz w:val="20"/>
        </w:rPr>
        <w:t>Załącznik nr 7: Oświadczenie w sprawie umowy o pracę</w:t>
      </w:r>
    </w:p>
    <w:p w:rsidR="00402DD4" w:rsidRDefault="00402DD4">
      <w:pPr>
        <w:tabs>
          <w:tab w:val="left" w:pos="360"/>
        </w:tabs>
        <w:rPr>
          <w:rFonts w:ascii="Tahoma" w:hAnsi="Tahoma" w:cs="Tahoma"/>
          <w:sz w:val="20"/>
          <w:szCs w:val="20"/>
        </w:rPr>
      </w:pPr>
    </w:p>
    <w:p w:rsidR="00402DD4" w:rsidRPr="00EA2EC0" w:rsidRDefault="00402DD4">
      <w:pPr>
        <w:jc w:val="both"/>
        <w:rPr>
          <w:rFonts w:ascii="Tahoma" w:hAnsi="Tahoma" w:cs="Tahoma"/>
          <w:b/>
          <w:sz w:val="20"/>
          <w:szCs w:val="20"/>
        </w:rPr>
      </w:pPr>
      <w:r w:rsidRPr="00EA2EC0">
        <w:rPr>
          <w:rFonts w:ascii="Tahoma" w:hAnsi="Tahoma" w:cs="Tahoma"/>
          <w:b/>
          <w:sz w:val="20"/>
          <w:szCs w:val="20"/>
        </w:rPr>
        <w:t xml:space="preserve">                       ZAMAWIAJĄCY:                                                            WYKONAWCA:</w:t>
      </w: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800491" w:rsidRDefault="00800491"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8842AA" w:rsidRPr="00761E85" w:rsidRDefault="004E346A" w:rsidP="008842AA">
      <w:pPr>
        <w:pStyle w:val="Tekstpodstawowy"/>
        <w:tabs>
          <w:tab w:val="left" w:pos="360"/>
        </w:tabs>
        <w:spacing w:line="240" w:lineRule="auto"/>
        <w:jc w:val="right"/>
        <w:rPr>
          <w:rFonts w:ascii="Tahoma" w:hAnsi="Tahoma" w:cs="Tahoma"/>
          <w:b/>
          <w:bCs/>
          <w:i/>
          <w:sz w:val="20"/>
        </w:rPr>
      </w:pPr>
      <w:r w:rsidRPr="00761E85">
        <w:rPr>
          <w:rFonts w:ascii="Tahoma" w:hAnsi="Tahoma" w:cs="Tahoma"/>
          <w:b/>
          <w:bCs/>
          <w:i/>
          <w:sz w:val="20"/>
        </w:rPr>
        <w:t xml:space="preserve">Załącznik nr   1 </w:t>
      </w:r>
      <w:r w:rsidR="008842AA" w:rsidRPr="00761E85">
        <w:rPr>
          <w:rFonts w:ascii="Tahoma" w:hAnsi="Tahoma" w:cs="Tahoma"/>
          <w:b/>
          <w:bCs/>
          <w:i/>
          <w:sz w:val="20"/>
        </w:rPr>
        <w:t xml:space="preserve"> do umowy </w:t>
      </w:r>
    </w:p>
    <w:p w:rsidR="00503D4E" w:rsidRDefault="00503D4E" w:rsidP="008842AA">
      <w:pPr>
        <w:pStyle w:val="Tekstpodstawowy"/>
        <w:tabs>
          <w:tab w:val="left" w:pos="360"/>
        </w:tabs>
        <w:spacing w:line="240" w:lineRule="auto"/>
        <w:jc w:val="center"/>
        <w:rPr>
          <w:rFonts w:ascii="Tahoma" w:hAnsi="Tahoma" w:cs="Tahoma"/>
          <w:b/>
          <w:bCs/>
          <w:iCs/>
          <w:sz w:val="20"/>
        </w:rPr>
      </w:pPr>
    </w:p>
    <w:p w:rsidR="008842AA" w:rsidRPr="00761E85" w:rsidRDefault="008842AA" w:rsidP="008842AA">
      <w:pPr>
        <w:pStyle w:val="Tekstpodstawowy"/>
        <w:tabs>
          <w:tab w:val="left" w:pos="360"/>
        </w:tabs>
        <w:spacing w:line="240" w:lineRule="auto"/>
        <w:jc w:val="center"/>
        <w:rPr>
          <w:rFonts w:ascii="Tahoma" w:hAnsi="Tahoma" w:cs="Tahoma"/>
          <w:b/>
          <w:bCs/>
          <w:iCs/>
          <w:sz w:val="20"/>
        </w:rPr>
      </w:pPr>
      <w:r w:rsidRPr="00761E85">
        <w:rPr>
          <w:rFonts w:ascii="Tahoma" w:hAnsi="Tahoma" w:cs="Tahoma"/>
          <w:b/>
          <w:bCs/>
          <w:iCs/>
          <w:sz w:val="20"/>
        </w:rPr>
        <w:t>Szczegółowy opis realizacji przedmiotu zamówienia</w:t>
      </w:r>
    </w:p>
    <w:p w:rsidR="008842AA" w:rsidRPr="00761E85" w:rsidRDefault="008842AA" w:rsidP="008842AA">
      <w:pPr>
        <w:jc w:val="both"/>
        <w:rPr>
          <w:rFonts w:ascii="Tahoma" w:hAnsi="Tahoma" w:cs="Tahoma"/>
          <w:b/>
          <w:sz w:val="20"/>
          <w:szCs w:val="20"/>
        </w:rPr>
      </w:pPr>
    </w:p>
    <w:p w:rsidR="008842AA" w:rsidRPr="00761E85" w:rsidRDefault="008842AA" w:rsidP="008842AA">
      <w:pPr>
        <w:jc w:val="both"/>
        <w:rPr>
          <w:rFonts w:ascii="Tahoma" w:hAnsi="Tahoma" w:cs="Tahoma"/>
          <w:b/>
          <w:sz w:val="20"/>
          <w:szCs w:val="20"/>
        </w:rPr>
      </w:pPr>
      <w:r w:rsidRPr="00761E85">
        <w:rPr>
          <w:rFonts w:ascii="Tahoma" w:hAnsi="Tahoma" w:cs="Tahoma"/>
          <w:b/>
          <w:sz w:val="20"/>
          <w:szCs w:val="20"/>
        </w:rPr>
        <w:t>Opis wykonywania usługi :</w:t>
      </w:r>
    </w:p>
    <w:p w:rsidR="008842AA" w:rsidRPr="00761E85" w:rsidRDefault="008842AA" w:rsidP="008842AA">
      <w:pPr>
        <w:jc w:val="both"/>
        <w:rPr>
          <w:rFonts w:ascii="Tahoma" w:hAnsi="Tahoma" w:cs="Tahoma"/>
          <w:sz w:val="20"/>
          <w:szCs w:val="20"/>
        </w:rPr>
      </w:pPr>
      <w:r w:rsidRPr="00761E85">
        <w:rPr>
          <w:rFonts w:ascii="Tahoma" w:hAnsi="Tahoma" w:cs="Tahoma"/>
          <w:b/>
          <w:sz w:val="20"/>
          <w:szCs w:val="20"/>
        </w:rPr>
        <w:t xml:space="preserve">•   - </w:t>
      </w:r>
      <w:r w:rsidRPr="00761E85">
        <w:rPr>
          <w:rFonts w:ascii="Tahoma" w:hAnsi="Tahoma" w:cs="Tahoma"/>
          <w:sz w:val="20"/>
          <w:szCs w:val="20"/>
        </w:rPr>
        <w:t xml:space="preserve">duża kultura osobista oraz schludny wygląd pracowników zatrudnionych przy realizacji </w:t>
      </w:r>
    </w:p>
    <w:p w:rsidR="008842AA" w:rsidRPr="00761E85" w:rsidRDefault="008842AA" w:rsidP="008842AA">
      <w:pPr>
        <w:jc w:val="both"/>
        <w:rPr>
          <w:rFonts w:ascii="Tahoma" w:hAnsi="Tahoma" w:cs="Tahoma"/>
          <w:sz w:val="20"/>
          <w:szCs w:val="20"/>
        </w:rPr>
      </w:pPr>
      <w:r w:rsidRPr="00761E85">
        <w:rPr>
          <w:rFonts w:ascii="Tahoma" w:hAnsi="Tahoma" w:cs="Tahoma"/>
          <w:sz w:val="20"/>
          <w:szCs w:val="20"/>
        </w:rPr>
        <w:t xml:space="preserve">         zadania.</w:t>
      </w:r>
    </w:p>
    <w:p w:rsidR="008842AA" w:rsidRPr="00761E85" w:rsidRDefault="008842AA" w:rsidP="008842AA">
      <w:pPr>
        <w:jc w:val="both"/>
        <w:rPr>
          <w:rFonts w:ascii="Tahoma" w:hAnsi="Tahoma" w:cs="Tahoma"/>
          <w:sz w:val="20"/>
          <w:szCs w:val="20"/>
        </w:rPr>
      </w:pPr>
      <w:r w:rsidRPr="00761E85">
        <w:rPr>
          <w:rFonts w:ascii="Tahoma" w:hAnsi="Tahoma" w:cs="Tahoma"/>
          <w:b/>
          <w:sz w:val="20"/>
          <w:szCs w:val="20"/>
        </w:rPr>
        <w:t xml:space="preserve">•  - </w:t>
      </w:r>
      <w:r w:rsidRPr="00761E85">
        <w:rPr>
          <w:rFonts w:ascii="Tahoma" w:hAnsi="Tahoma" w:cs="Tahoma"/>
          <w:bCs/>
          <w:sz w:val="20"/>
          <w:szCs w:val="20"/>
        </w:rPr>
        <w:t>zakres usług ochrony w szczególności:</w:t>
      </w:r>
    </w:p>
    <w:p w:rsidR="008842AA" w:rsidRPr="00761E85" w:rsidRDefault="008842AA" w:rsidP="008842AA">
      <w:pPr>
        <w:numPr>
          <w:ilvl w:val="0"/>
          <w:numId w:val="29"/>
        </w:numPr>
        <w:jc w:val="both"/>
        <w:rPr>
          <w:rFonts w:ascii="Tahoma" w:hAnsi="Tahoma" w:cs="Tahoma"/>
          <w:sz w:val="20"/>
          <w:szCs w:val="20"/>
        </w:rPr>
      </w:pPr>
      <w:r w:rsidRPr="00761E85">
        <w:rPr>
          <w:rFonts w:ascii="Tahoma" w:hAnsi="Tahoma" w:cs="Tahoma"/>
          <w:sz w:val="20"/>
          <w:szCs w:val="20"/>
        </w:rPr>
        <w:t>monitorowanie  systemu w podziemiach  SSW- (system sygnalizacji włamania)</w:t>
      </w:r>
    </w:p>
    <w:p w:rsidR="008842AA" w:rsidRPr="00761E85" w:rsidRDefault="008842AA" w:rsidP="008842AA">
      <w:pPr>
        <w:numPr>
          <w:ilvl w:val="0"/>
          <w:numId w:val="29"/>
        </w:numPr>
        <w:jc w:val="both"/>
        <w:rPr>
          <w:rFonts w:ascii="Tahoma" w:hAnsi="Tahoma" w:cs="Tahoma"/>
          <w:sz w:val="20"/>
          <w:szCs w:val="20"/>
        </w:rPr>
      </w:pPr>
      <w:r w:rsidRPr="00761E85">
        <w:rPr>
          <w:rFonts w:ascii="Tahoma" w:hAnsi="Tahoma" w:cs="Tahoma"/>
          <w:sz w:val="20"/>
          <w:szCs w:val="20"/>
        </w:rPr>
        <w:t>monitorowanie systemu CCTV (kamery),</w:t>
      </w:r>
    </w:p>
    <w:p w:rsidR="008842AA" w:rsidRPr="00761E85" w:rsidRDefault="008842AA" w:rsidP="008842AA">
      <w:pPr>
        <w:numPr>
          <w:ilvl w:val="0"/>
          <w:numId w:val="29"/>
        </w:numPr>
        <w:jc w:val="both"/>
        <w:rPr>
          <w:rFonts w:ascii="Tahoma" w:hAnsi="Tahoma" w:cs="Tahoma"/>
          <w:sz w:val="20"/>
          <w:szCs w:val="20"/>
        </w:rPr>
      </w:pPr>
      <w:r w:rsidRPr="00761E85">
        <w:rPr>
          <w:rFonts w:ascii="Tahoma" w:hAnsi="Tahoma" w:cs="Tahoma"/>
          <w:sz w:val="20"/>
          <w:szCs w:val="20"/>
        </w:rPr>
        <w:t>ochrona przed włamaniem do obiektu,</w:t>
      </w:r>
    </w:p>
    <w:p w:rsidR="008842AA" w:rsidRPr="00761E85" w:rsidRDefault="008842AA" w:rsidP="008842AA">
      <w:pPr>
        <w:numPr>
          <w:ilvl w:val="0"/>
          <w:numId w:val="29"/>
        </w:numPr>
        <w:jc w:val="both"/>
        <w:rPr>
          <w:rFonts w:ascii="Tahoma" w:hAnsi="Tahoma" w:cs="Tahoma"/>
          <w:sz w:val="20"/>
          <w:szCs w:val="20"/>
        </w:rPr>
      </w:pPr>
      <w:r w:rsidRPr="00761E85">
        <w:rPr>
          <w:rFonts w:ascii="Tahoma" w:hAnsi="Tahoma" w:cs="Tahoma"/>
          <w:sz w:val="20"/>
          <w:szCs w:val="20"/>
        </w:rPr>
        <w:t>ochrona przed zaborem lub uszkodzeniem wyposażenia w obiekcie oraz dokumentów będących własnością zamawiającego,</w:t>
      </w:r>
    </w:p>
    <w:p w:rsidR="008842AA" w:rsidRPr="00761E85" w:rsidRDefault="008842AA" w:rsidP="008842AA">
      <w:pPr>
        <w:numPr>
          <w:ilvl w:val="0"/>
          <w:numId w:val="29"/>
        </w:numPr>
        <w:jc w:val="both"/>
        <w:rPr>
          <w:rFonts w:ascii="Tahoma" w:hAnsi="Tahoma" w:cs="Tahoma"/>
          <w:sz w:val="20"/>
          <w:szCs w:val="20"/>
        </w:rPr>
      </w:pPr>
      <w:r w:rsidRPr="00761E85">
        <w:rPr>
          <w:rFonts w:ascii="Tahoma" w:hAnsi="Tahoma" w:cs="Tahoma"/>
          <w:sz w:val="20"/>
          <w:szCs w:val="20"/>
        </w:rPr>
        <w:t>dokładna kontrola wszystkich osób wchodzących i wchodzących  do / z obiektu ,</w:t>
      </w:r>
    </w:p>
    <w:p w:rsidR="008842AA" w:rsidRPr="00761E85" w:rsidRDefault="008842AA" w:rsidP="008842AA">
      <w:pPr>
        <w:numPr>
          <w:ilvl w:val="0"/>
          <w:numId w:val="29"/>
        </w:numPr>
        <w:jc w:val="both"/>
        <w:rPr>
          <w:rFonts w:ascii="Tahoma" w:hAnsi="Tahoma" w:cs="Tahoma"/>
          <w:sz w:val="20"/>
          <w:szCs w:val="20"/>
        </w:rPr>
      </w:pPr>
      <w:r w:rsidRPr="00761E85">
        <w:rPr>
          <w:rFonts w:ascii="Tahoma" w:hAnsi="Tahoma" w:cs="Tahoma"/>
          <w:sz w:val="20"/>
          <w:szCs w:val="20"/>
        </w:rPr>
        <w:t>nie wpuszczanie do obiektu osób znajdujących się pod wpływem alkoholu lub środków odurzających (narkotyki itp.),</w:t>
      </w:r>
    </w:p>
    <w:p w:rsidR="008842AA" w:rsidRPr="00761E85" w:rsidRDefault="008842AA" w:rsidP="008842AA">
      <w:pPr>
        <w:numPr>
          <w:ilvl w:val="0"/>
          <w:numId w:val="29"/>
        </w:numPr>
        <w:jc w:val="both"/>
        <w:rPr>
          <w:rFonts w:ascii="Tahoma" w:hAnsi="Tahoma" w:cs="Tahoma"/>
          <w:sz w:val="20"/>
          <w:szCs w:val="20"/>
        </w:rPr>
      </w:pPr>
      <w:r w:rsidRPr="00761E85">
        <w:rPr>
          <w:rFonts w:ascii="Tahoma" w:hAnsi="Tahoma" w:cs="Tahoma"/>
          <w:sz w:val="20"/>
          <w:szCs w:val="20"/>
        </w:rPr>
        <w:t>nie wpuszczanie do obiektu akwizytorów i osób o podejrzanym wyglądzie,</w:t>
      </w:r>
    </w:p>
    <w:p w:rsidR="008842AA" w:rsidRPr="00761E85" w:rsidRDefault="008842AA" w:rsidP="008842AA">
      <w:pPr>
        <w:numPr>
          <w:ilvl w:val="0"/>
          <w:numId w:val="29"/>
        </w:numPr>
        <w:jc w:val="both"/>
        <w:rPr>
          <w:rFonts w:ascii="Tahoma" w:hAnsi="Tahoma" w:cs="Tahoma"/>
          <w:sz w:val="20"/>
          <w:szCs w:val="20"/>
        </w:rPr>
      </w:pPr>
      <w:r w:rsidRPr="00761E85">
        <w:rPr>
          <w:rFonts w:ascii="Tahoma" w:hAnsi="Tahoma" w:cs="Tahoma"/>
          <w:sz w:val="20"/>
          <w:szCs w:val="20"/>
        </w:rPr>
        <w:t>dopuszczalna przepisami o ochronie interwencja wobec osób zakłócających porządek wewnątrz jak i na zewnątrz obiektu,</w:t>
      </w:r>
    </w:p>
    <w:p w:rsidR="008842AA" w:rsidRPr="00761E85" w:rsidRDefault="008842AA" w:rsidP="008842AA">
      <w:pPr>
        <w:numPr>
          <w:ilvl w:val="0"/>
          <w:numId w:val="29"/>
        </w:numPr>
        <w:jc w:val="both"/>
        <w:rPr>
          <w:rFonts w:ascii="Tahoma" w:hAnsi="Tahoma" w:cs="Tahoma"/>
          <w:sz w:val="20"/>
          <w:szCs w:val="20"/>
        </w:rPr>
      </w:pPr>
      <w:r w:rsidRPr="00761E85">
        <w:rPr>
          <w:rFonts w:ascii="Tahoma" w:hAnsi="Tahoma" w:cs="Tahoma"/>
          <w:sz w:val="20"/>
          <w:szCs w:val="20"/>
        </w:rPr>
        <w:t>prowadzenie ewidencji wydawanych kluczy oraz ich zabezpieczenie,</w:t>
      </w:r>
    </w:p>
    <w:p w:rsidR="008842AA" w:rsidRPr="00761E85" w:rsidRDefault="008842AA" w:rsidP="008842AA">
      <w:pPr>
        <w:numPr>
          <w:ilvl w:val="0"/>
          <w:numId w:val="29"/>
        </w:numPr>
        <w:jc w:val="both"/>
        <w:rPr>
          <w:rFonts w:ascii="Tahoma" w:hAnsi="Tahoma" w:cs="Tahoma"/>
          <w:sz w:val="20"/>
          <w:szCs w:val="20"/>
          <w:u w:val="single"/>
        </w:rPr>
      </w:pPr>
      <w:r w:rsidRPr="00761E85">
        <w:rPr>
          <w:rFonts w:ascii="Tahoma" w:hAnsi="Tahoma" w:cs="Tahoma"/>
          <w:sz w:val="20"/>
          <w:szCs w:val="20"/>
        </w:rPr>
        <w:t>obsługa centrali telefonicznej, oraz opisywanie bilingów rozmów tel. prowadzonych z tel. znajdującego się na portierni,</w:t>
      </w:r>
    </w:p>
    <w:p w:rsidR="008842AA" w:rsidRPr="00761E85" w:rsidRDefault="008842AA" w:rsidP="008842AA">
      <w:pPr>
        <w:numPr>
          <w:ilvl w:val="0"/>
          <w:numId w:val="29"/>
        </w:numPr>
        <w:jc w:val="both"/>
        <w:rPr>
          <w:rFonts w:ascii="Tahoma" w:hAnsi="Tahoma" w:cs="Tahoma"/>
          <w:sz w:val="20"/>
          <w:szCs w:val="20"/>
        </w:rPr>
      </w:pPr>
      <w:r w:rsidRPr="00761E85">
        <w:rPr>
          <w:rFonts w:ascii="Tahoma" w:hAnsi="Tahoma" w:cs="Tahoma"/>
          <w:sz w:val="20"/>
          <w:szCs w:val="20"/>
        </w:rPr>
        <w:t>prowadzenie rejestru rozmów telefonicznych wykonywanych z centrali,</w:t>
      </w:r>
    </w:p>
    <w:p w:rsidR="008842AA" w:rsidRPr="00761E85" w:rsidRDefault="008842AA" w:rsidP="008842AA">
      <w:pPr>
        <w:numPr>
          <w:ilvl w:val="0"/>
          <w:numId w:val="29"/>
        </w:numPr>
        <w:jc w:val="both"/>
        <w:rPr>
          <w:rFonts w:ascii="Tahoma" w:hAnsi="Tahoma" w:cs="Tahoma"/>
          <w:sz w:val="20"/>
          <w:szCs w:val="20"/>
        </w:rPr>
      </w:pPr>
      <w:r w:rsidRPr="00761E85">
        <w:rPr>
          <w:rFonts w:ascii="Tahoma" w:hAnsi="Tahoma" w:cs="Tahoma"/>
          <w:sz w:val="20"/>
          <w:szCs w:val="20"/>
        </w:rPr>
        <w:t>po zakończonej pracy, sprawdzanie zabezpieczeń technicznych, takich jak : zamki, kłódki, okna, oświetlenie,</w:t>
      </w:r>
    </w:p>
    <w:p w:rsidR="008842AA" w:rsidRPr="00761E85" w:rsidRDefault="008842AA" w:rsidP="008842AA">
      <w:pPr>
        <w:numPr>
          <w:ilvl w:val="0"/>
          <w:numId w:val="29"/>
        </w:numPr>
        <w:jc w:val="both"/>
        <w:rPr>
          <w:rFonts w:ascii="Tahoma" w:hAnsi="Tahoma" w:cs="Tahoma"/>
          <w:sz w:val="20"/>
          <w:szCs w:val="20"/>
        </w:rPr>
      </w:pPr>
      <w:r w:rsidRPr="00761E85">
        <w:rPr>
          <w:rFonts w:ascii="Tahoma" w:hAnsi="Tahoma" w:cs="Tahoma"/>
          <w:sz w:val="20"/>
          <w:szCs w:val="20"/>
        </w:rPr>
        <w:t>patrolowanie tarasu wokół obiektu zapewniające bezpieczeństwo,</w:t>
      </w:r>
    </w:p>
    <w:p w:rsidR="008842AA" w:rsidRPr="00761E85" w:rsidRDefault="008842AA" w:rsidP="008842AA">
      <w:pPr>
        <w:numPr>
          <w:ilvl w:val="0"/>
          <w:numId w:val="29"/>
        </w:numPr>
        <w:jc w:val="both"/>
        <w:rPr>
          <w:rFonts w:ascii="Tahoma" w:hAnsi="Tahoma" w:cs="Tahoma"/>
          <w:sz w:val="20"/>
          <w:szCs w:val="20"/>
        </w:rPr>
      </w:pPr>
      <w:r w:rsidRPr="00761E85">
        <w:rPr>
          <w:rFonts w:ascii="Tahoma" w:hAnsi="Tahoma" w:cs="Tahoma"/>
          <w:sz w:val="20"/>
          <w:szCs w:val="20"/>
        </w:rPr>
        <w:t>zwracanie uwagi na podejrzane torby, paczki które mogą zawierać materiał wybuchowy,</w:t>
      </w:r>
    </w:p>
    <w:p w:rsidR="008842AA" w:rsidRPr="00761E85" w:rsidRDefault="008842AA" w:rsidP="008842AA">
      <w:pPr>
        <w:numPr>
          <w:ilvl w:val="0"/>
          <w:numId w:val="29"/>
        </w:numPr>
        <w:jc w:val="both"/>
        <w:rPr>
          <w:rFonts w:ascii="Tahoma" w:hAnsi="Tahoma" w:cs="Tahoma"/>
          <w:sz w:val="20"/>
          <w:szCs w:val="20"/>
        </w:rPr>
      </w:pPr>
      <w:r w:rsidRPr="00761E85">
        <w:rPr>
          <w:rFonts w:ascii="Tahoma" w:hAnsi="Tahoma" w:cs="Tahoma"/>
          <w:sz w:val="20"/>
          <w:szCs w:val="20"/>
        </w:rPr>
        <w:t>skuteczne reagowanie w przypadkach zagrożenia,</w:t>
      </w:r>
    </w:p>
    <w:p w:rsidR="008842AA" w:rsidRPr="00761E85" w:rsidRDefault="008842AA" w:rsidP="008842AA">
      <w:pPr>
        <w:numPr>
          <w:ilvl w:val="0"/>
          <w:numId w:val="29"/>
        </w:numPr>
        <w:jc w:val="both"/>
        <w:rPr>
          <w:rFonts w:ascii="Tahoma" w:hAnsi="Tahoma" w:cs="Tahoma"/>
          <w:sz w:val="20"/>
          <w:szCs w:val="20"/>
        </w:rPr>
      </w:pPr>
      <w:r w:rsidRPr="00761E85">
        <w:rPr>
          <w:rFonts w:ascii="Tahoma" w:hAnsi="Tahoma" w:cs="Tahoma"/>
          <w:sz w:val="20"/>
          <w:szCs w:val="20"/>
        </w:rPr>
        <w:t>utrzymywanie łączności między pracownikiem ochrony a grupą interwencyjną,</w:t>
      </w:r>
    </w:p>
    <w:p w:rsidR="008842AA" w:rsidRPr="00761E85" w:rsidRDefault="008842AA" w:rsidP="008842AA">
      <w:pPr>
        <w:numPr>
          <w:ilvl w:val="0"/>
          <w:numId w:val="29"/>
        </w:numPr>
        <w:jc w:val="both"/>
        <w:rPr>
          <w:rFonts w:ascii="Tahoma" w:hAnsi="Tahoma" w:cs="Tahoma"/>
          <w:sz w:val="20"/>
          <w:szCs w:val="20"/>
        </w:rPr>
      </w:pPr>
      <w:r w:rsidRPr="00761E85">
        <w:rPr>
          <w:rFonts w:ascii="Tahoma" w:hAnsi="Tahoma" w:cs="Tahoma"/>
          <w:sz w:val="20"/>
          <w:szCs w:val="20"/>
        </w:rPr>
        <w:t>zamykanie i otwieranie  obiektu o określonych godzinach ustalonych przez CK „Zamek”,</w:t>
      </w:r>
    </w:p>
    <w:p w:rsidR="008842AA" w:rsidRPr="00761E85" w:rsidRDefault="008842AA" w:rsidP="008842AA">
      <w:pPr>
        <w:numPr>
          <w:ilvl w:val="0"/>
          <w:numId w:val="29"/>
        </w:numPr>
        <w:jc w:val="both"/>
        <w:rPr>
          <w:rFonts w:ascii="Tahoma" w:hAnsi="Tahoma" w:cs="Tahoma"/>
          <w:sz w:val="20"/>
          <w:szCs w:val="20"/>
        </w:rPr>
      </w:pPr>
      <w:r w:rsidRPr="00761E85">
        <w:rPr>
          <w:rFonts w:ascii="Tahoma" w:hAnsi="Tahoma" w:cs="Tahoma"/>
          <w:sz w:val="20"/>
          <w:szCs w:val="20"/>
        </w:rPr>
        <w:t>w godzinach nocnych wpuszczanie jedynie osób jedynie osób upoważnionych,</w:t>
      </w:r>
    </w:p>
    <w:p w:rsidR="008842AA" w:rsidRPr="00761E85" w:rsidRDefault="008842AA" w:rsidP="008842AA">
      <w:pPr>
        <w:numPr>
          <w:ilvl w:val="0"/>
          <w:numId w:val="29"/>
        </w:numPr>
        <w:jc w:val="both"/>
        <w:rPr>
          <w:rFonts w:ascii="Tahoma" w:hAnsi="Tahoma" w:cs="Tahoma"/>
          <w:sz w:val="20"/>
          <w:szCs w:val="20"/>
        </w:rPr>
      </w:pPr>
      <w:r w:rsidRPr="00761E85">
        <w:rPr>
          <w:rFonts w:ascii="Tahoma" w:hAnsi="Tahoma" w:cs="Tahoma"/>
          <w:sz w:val="20"/>
          <w:szCs w:val="20"/>
        </w:rPr>
        <w:t>wzmożenie  czynności ochrony w godzinach nocnych,</w:t>
      </w:r>
    </w:p>
    <w:p w:rsidR="008842AA" w:rsidRPr="00761E85" w:rsidRDefault="008842AA" w:rsidP="008842AA">
      <w:pPr>
        <w:numPr>
          <w:ilvl w:val="0"/>
          <w:numId w:val="29"/>
        </w:numPr>
        <w:jc w:val="both"/>
        <w:rPr>
          <w:rFonts w:ascii="Tahoma" w:hAnsi="Tahoma" w:cs="Tahoma"/>
          <w:sz w:val="20"/>
          <w:szCs w:val="20"/>
        </w:rPr>
      </w:pPr>
      <w:r w:rsidRPr="00761E85">
        <w:rPr>
          <w:rFonts w:ascii="Tahoma" w:hAnsi="Tahoma" w:cs="Tahoma"/>
          <w:sz w:val="20"/>
          <w:szCs w:val="20"/>
        </w:rPr>
        <w:t xml:space="preserve">prowadzenie książki dyżurów , </w:t>
      </w:r>
    </w:p>
    <w:p w:rsidR="008842AA" w:rsidRPr="00761E85" w:rsidRDefault="008842AA" w:rsidP="008842AA">
      <w:pPr>
        <w:numPr>
          <w:ilvl w:val="0"/>
          <w:numId w:val="29"/>
        </w:numPr>
        <w:jc w:val="both"/>
        <w:rPr>
          <w:rFonts w:ascii="Tahoma" w:hAnsi="Tahoma" w:cs="Tahoma"/>
          <w:sz w:val="20"/>
          <w:szCs w:val="20"/>
        </w:rPr>
      </w:pPr>
      <w:r w:rsidRPr="00761E85">
        <w:rPr>
          <w:rFonts w:ascii="Tahoma" w:hAnsi="Tahoma" w:cs="Tahoma"/>
          <w:sz w:val="20"/>
          <w:szCs w:val="20"/>
        </w:rPr>
        <w:t>w okresie letnim podlewanie kwiatów balkonowych w godzinach nocnych oraz dni  wolne od pracy,</w:t>
      </w:r>
    </w:p>
    <w:p w:rsidR="00E56C26" w:rsidRPr="00761E85" w:rsidRDefault="004D26F2" w:rsidP="00E56C26">
      <w:pPr>
        <w:numPr>
          <w:ilvl w:val="0"/>
          <w:numId w:val="29"/>
        </w:numPr>
        <w:jc w:val="both"/>
        <w:rPr>
          <w:rFonts w:ascii="Tahoma" w:hAnsi="Tahoma" w:cs="Tahoma"/>
          <w:sz w:val="20"/>
          <w:szCs w:val="20"/>
        </w:rPr>
      </w:pPr>
      <w:r w:rsidRPr="00761E85">
        <w:rPr>
          <w:rFonts w:ascii="Tahoma" w:hAnsi="Tahoma" w:cs="Tahoma"/>
          <w:sz w:val="20"/>
          <w:szCs w:val="20"/>
        </w:rPr>
        <w:t>w okresie zimy</w:t>
      </w:r>
      <w:r w:rsidR="0059154A" w:rsidRPr="00761E85">
        <w:rPr>
          <w:rFonts w:ascii="Tahoma" w:hAnsi="Tahoma" w:cs="Tahoma"/>
          <w:sz w:val="20"/>
          <w:szCs w:val="20"/>
        </w:rPr>
        <w:t xml:space="preserve"> odśnieżanie i</w:t>
      </w:r>
      <w:r w:rsidRPr="00761E85">
        <w:rPr>
          <w:rFonts w:ascii="Tahoma" w:hAnsi="Tahoma" w:cs="Tahoma"/>
          <w:sz w:val="20"/>
          <w:szCs w:val="20"/>
        </w:rPr>
        <w:t xml:space="preserve"> posypywanie</w:t>
      </w:r>
      <w:r w:rsidR="00E56C26" w:rsidRPr="00761E85">
        <w:rPr>
          <w:rFonts w:ascii="Tahoma" w:hAnsi="Tahoma" w:cs="Tahoma"/>
          <w:sz w:val="20"/>
          <w:szCs w:val="20"/>
        </w:rPr>
        <w:t xml:space="preserve"> dojścia do obiektu piaskiem</w:t>
      </w:r>
      <w:r w:rsidRPr="00761E85">
        <w:rPr>
          <w:rFonts w:ascii="Tahoma" w:hAnsi="Tahoma" w:cs="Tahoma"/>
          <w:sz w:val="20"/>
          <w:szCs w:val="20"/>
        </w:rPr>
        <w:t xml:space="preserve"> </w:t>
      </w:r>
      <w:r w:rsidR="00E56C26" w:rsidRPr="00761E85">
        <w:rPr>
          <w:rFonts w:ascii="Tahoma" w:hAnsi="Tahoma" w:cs="Tahoma"/>
          <w:sz w:val="20"/>
          <w:szCs w:val="20"/>
        </w:rPr>
        <w:t>w godzinach nocnych oraz dni  wolne od pracy,</w:t>
      </w:r>
    </w:p>
    <w:p w:rsidR="008842AA" w:rsidRPr="00761E85" w:rsidRDefault="008842AA" w:rsidP="008842AA">
      <w:pPr>
        <w:numPr>
          <w:ilvl w:val="0"/>
          <w:numId w:val="29"/>
        </w:numPr>
        <w:jc w:val="both"/>
        <w:rPr>
          <w:rFonts w:ascii="Tahoma" w:hAnsi="Tahoma" w:cs="Tahoma"/>
          <w:sz w:val="20"/>
          <w:szCs w:val="20"/>
        </w:rPr>
      </w:pPr>
      <w:r w:rsidRPr="00761E85">
        <w:rPr>
          <w:rFonts w:ascii="Tahoma" w:hAnsi="Tahoma" w:cs="Tahoma"/>
          <w:sz w:val="20"/>
          <w:szCs w:val="20"/>
        </w:rPr>
        <w:t>obsługa szatni podczas wernisaży,</w:t>
      </w:r>
    </w:p>
    <w:p w:rsidR="008842AA" w:rsidRPr="00761E85" w:rsidRDefault="008842AA" w:rsidP="008842AA">
      <w:pPr>
        <w:numPr>
          <w:ilvl w:val="0"/>
          <w:numId w:val="29"/>
        </w:numPr>
        <w:jc w:val="both"/>
        <w:rPr>
          <w:rFonts w:ascii="Tahoma" w:hAnsi="Tahoma" w:cs="Tahoma"/>
          <w:sz w:val="20"/>
          <w:szCs w:val="20"/>
        </w:rPr>
      </w:pPr>
      <w:r w:rsidRPr="00761E85">
        <w:rPr>
          <w:rFonts w:ascii="Tahoma" w:hAnsi="Tahoma" w:cs="Tahoma"/>
          <w:sz w:val="20"/>
          <w:szCs w:val="20"/>
        </w:rPr>
        <w:t>obsługa kasy fiskalnej</w:t>
      </w:r>
    </w:p>
    <w:p w:rsidR="008842AA" w:rsidRPr="00761E85" w:rsidRDefault="008842AA" w:rsidP="008842AA">
      <w:pPr>
        <w:numPr>
          <w:ilvl w:val="0"/>
          <w:numId w:val="29"/>
        </w:numPr>
        <w:jc w:val="both"/>
        <w:rPr>
          <w:rFonts w:ascii="Tahoma" w:hAnsi="Tahoma" w:cs="Tahoma"/>
          <w:sz w:val="20"/>
          <w:szCs w:val="20"/>
        </w:rPr>
      </w:pPr>
      <w:r w:rsidRPr="00761E85">
        <w:rPr>
          <w:rFonts w:ascii="Tahoma" w:hAnsi="Tahoma" w:cs="Tahoma"/>
          <w:sz w:val="20"/>
          <w:szCs w:val="20"/>
        </w:rPr>
        <w:t>niezwłoczne informowanie  Dyrektora p. Elżbiety Lenczyk lub Kierownika Działu Kadr Administracji i Obsługi p. Czesławy Jurczak o wszelkich zaistniałych zagrożeniach i incydentach.</w:t>
      </w:r>
    </w:p>
    <w:p w:rsidR="008842AA" w:rsidRPr="00761E85" w:rsidRDefault="008842AA" w:rsidP="008842AA">
      <w:pPr>
        <w:jc w:val="both"/>
        <w:rPr>
          <w:rFonts w:ascii="Tahoma" w:hAnsi="Tahoma" w:cs="Tahoma"/>
          <w:b/>
          <w:sz w:val="20"/>
          <w:szCs w:val="20"/>
        </w:rPr>
      </w:pPr>
      <w:r w:rsidRPr="00761E85">
        <w:rPr>
          <w:rFonts w:ascii="Tahoma" w:hAnsi="Tahoma" w:cs="Tahoma"/>
          <w:b/>
          <w:sz w:val="20"/>
          <w:szCs w:val="20"/>
        </w:rPr>
        <w:sym w:font="Symbol" w:char="00B7"/>
      </w:r>
      <w:r w:rsidRPr="00761E85">
        <w:rPr>
          <w:rFonts w:ascii="Tahoma" w:hAnsi="Tahoma" w:cs="Tahoma"/>
          <w:b/>
          <w:sz w:val="20"/>
          <w:szCs w:val="20"/>
        </w:rPr>
        <w:t xml:space="preserve">  Umundurowanie i wyposażenie </w:t>
      </w:r>
    </w:p>
    <w:p w:rsidR="008842AA" w:rsidRPr="00761E85" w:rsidRDefault="008842AA" w:rsidP="008842AA">
      <w:pPr>
        <w:jc w:val="both"/>
        <w:rPr>
          <w:rFonts w:ascii="Tahoma" w:hAnsi="Tahoma" w:cs="Tahoma"/>
          <w:sz w:val="20"/>
          <w:szCs w:val="20"/>
        </w:rPr>
      </w:pPr>
      <w:r w:rsidRPr="00761E85">
        <w:rPr>
          <w:rFonts w:ascii="Tahoma" w:hAnsi="Tahoma" w:cs="Tahoma"/>
          <w:b/>
          <w:sz w:val="20"/>
          <w:szCs w:val="20"/>
        </w:rPr>
        <w:t xml:space="preserve">     -     </w:t>
      </w:r>
      <w:r w:rsidRPr="00761E85">
        <w:rPr>
          <w:rFonts w:ascii="Tahoma" w:hAnsi="Tahoma" w:cs="Tahoma"/>
          <w:sz w:val="20"/>
          <w:szCs w:val="20"/>
        </w:rPr>
        <w:t xml:space="preserve">jednolite umundurowanie stosownie do pory roku o dużej przepuszczalności z   </w:t>
      </w:r>
    </w:p>
    <w:p w:rsidR="008842AA" w:rsidRPr="00761E85" w:rsidRDefault="008842AA" w:rsidP="008842AA">
      <w:pPr>
        <w:jc w:val="both"/>
        <w:rPr>
          <w:rFonts w:ascii="Tahoma" w:hAnsi="Tahoma" w:cs="Tahoma"/>
          <w:sz w:val="20"/>
          <w:szCs w:val="20"/>
        </w:rPr>
      </w:pPr>
      <w:r w:rsidRPr="00761E85">
        <w:rPr>
          <w:rFonts w:ascii="Tahoma" w:hAnsi="Tahoma" w:cs="Tahoma"/>
          <w:sz w:val="20"/>
          <w:szCs w:val="20"/>
        </w:rPr>
        <w:t xml:space="preserve">            naturalnych materiałów</w:t>
      </w:r>
    </w:p>
    <w:p w:rsidR="008842AA" w:rsidRPr="00761E85" w:rsidRDefault="008842AA" w:rsidP="008842AA">
      <w:pPr>
        <w:jc w:val="both"/>
        <w:rPr>
          <w:rFonts w:ascii="Tahoma" w:hAnsi="Tahoma" w:cs="Tahoma"/>
          <w:sz w:val="20"/>
          <w:szCs w:val="20"/>
        </w:rPr>
      </w:pPr>
      <w:r w:rsidRPr="00761E85">
        <w:rPr>
          <w:rFonts w:ascii="Tahoma" w:hAnsi="Tahoma" w:cs="Tahoma"/>
          <w:sz w:val="20"/>
          <w:szCs w:val="20"/>
        </w:rPr>
        <w:t xml:space="preserve">      -     strój galowy na wypadek ważnych imprez organizowanych przez CK “Zamek”</w:t>
      </w:r>
    </w:p>
    <w:p w:rsidR="008842AA" w:rsidRPr="00761E85" w:rsidRDefault="008842AA" w:rsidP="008842AA">
      <w:pPr>
        <w:jc w:val="both"/>
        <w:rPr>
          <w:rFonts w:ascii="Tahoma" w:hAnsi="Tahoma" w:cs="Tahoma"/>
          <w:sz w:val="20"/>
          <w:szCs w:val="20"/>
        </w:rPr>
      </w:pPr>
      <w:r w:rsidRPr="00761E85">
        <w:rPr>
          <w:rFonts w:ascii="Tahoma" w:hAnsi="Tahoma" w:cs="Tahoma"/>
          <w:sz w:val="20"/>
          <w:szCs w:val="20"/>
        </w:rPr>
        <w:t xml:space="preserve">      -     kamizelka odblaskowa na imprezach</w:t>
      </w:r>
    </w:p>
    <w:p w:rsidR="008842AA" w:rsidRPr="00761E85" w:rsidRDefault="008842AA" w:rsidP="008842AA">
      <w:pPr>
        <w:numPr>
          <w:ilvl w:val="0"/>
          <w:numId w:val="26"/>
        </w:numPr>
        <w:jc w:val="both"/>
        <w:rPr>
          <w:rFonts w:ascii="Tahoma" w:hAnsi="Tahoma" w:cs="Tahoma"/>
          <w:sz w:val="20"/>
          <w:szCs w:val="20"/>
        </w:rPr>
      </w:pPr>
      <w:r w:rsidRPr="00761E85">
        <w:rPr>
          <w:rFonts w:ascii="Tahoma" w:hAnsi="Tahoma" w:cs="Tahoma"/>
          <w:sz w:val="20"/>
          <w:szCs w:val="20"/>
        </w:rPr>
        <w:t>osobisty identyfikator</w:t>
      </w:r>
    </w:p>
    <w:p w:rsidR="008842AA" w:rsidRPr="00761E85" w:rsidRDefault="008842AA" w:rsidP="008842AA">
      <w:pPr>
        <w:numPr>
          <w:ilvl w:val="0"/>
          <w:numId w:val="26"/>
        </w:numPr>
        <w:jc w:val="both"/>
        <w:rPr>
          <w:rFonts w:ascii="Tahoma" w:hAnsi="Tahoma" w:cs="Tahoma"/>
          <w:sz w:val="20"/>
          <w:szCs w:val="20"/>
        </w:rPr>
      </w:pPr>
      <w:r w:rsidRPr="00761E85">
        <w:rPr>
          <w:rFonts w:ascii="Tahoma" w:hAnsi="Tahoma" w:cs="Tahoma"/>
          <w:sz w:val="20"/>
          <w:szCs w:val="20"/>
        </w:rPr>
        <w:t>łączność radiowa</w:t>
      </w:r>
    </w:p>
    <w:p w:rsidR="008842AA" w:rsidRPr="00761E85" w:rsidRDefault="008842AA" w:rsidP="008842AA">
      <w:pPr>
        <w:numPr>
          <w:ilvl w:val="0"/>
          <w:numId w:val="26"/>
        </w:numPr>
        <w:jc w:val="both"/>
        <w:rPr>
          <w:rFonts w:ascii="Tahoma" w:hAnsi="Tahoma" w:cs="Tahoma"/>
          <w:sz w:val="20"/>
          <w:szCs w:val="20"/>
        </w:rPr>
      </w:pPr>
      <w:r w:rsidRPr="00761E85">
        <w:rPr>
          <w:rFonts w:ascii="Tahoma" w:hAnsi="Tahoma" w:cs="Tahoma"/>
          <w:sz w:val="20"/>
          <w:szCs w:val="20"/>
        </w:rPr>
        <w:lastRenderedPageBreak/>
        <w:t>wsparcie grupy interwencyjnej   – przez całą  dobę</w:t>
      </w:r>
    </w:p>
    <w:p w:rsidR="002E7342" w:rsidRPr="00761E85" w:rsidRDefault="002E7342" w:rsidP="008842AA">
      <w:pPr>
        <w:jc w:val="both"/>
        <w:rPr>
          <w:rFonts w:ascii="Tahoma" w:hAnsi="Tahoma" w:cs="Tahoma"/>
          <w:b/>
          <w:sz w:val="20"/>
          <w:szCs w:val="20"/>
        </w:rPr>
      </w:pPr>
    </w:p>
    <w:p w:rsidR="00537C9F" w:rsidRPr="00761E85" w:rsidRDefault="00537C9F" w:rsidP="00537C9F">
      <w:pPr>
        <w:pStyle w:val="Tekstpodstawowy3"/>
        <w:jc w:val="both"/>
        <w:rPr>
          <w:rFonts w:ascii="Tahoma" w:hAnsi="Tahoma" w:cs="Tahoma"/>
          <w:sz w:val="20"/>
          <w:szCs w:val="20"/>
          <w:u w:val="single"/>
        </w:rPr>
      </w:pPr>
      <w:r w:rsidRPr="00761E85">
        <w:rPr>
          <w:rFonts w:ascii="Tahoma" w:hAnsi="Tahoma" w:cs="Tahoma"/>
          <w:sz w:val="20"/>
          <w:szCs w:val="20"/>
        </w:rPr>
        <w:t>•   ochrona  jednoosobowa wewnątrz i na zewnątrz obiektu:</w:t>
      </w:r>
    </w:p>
    <w:p w:rsidR="00537C9F" w:rsidRPr="00761E85" w:rsidRDefault="00537C9F" w:rsidP="00537C9F">
      <w:pPr>
        <w:ind w:left="360"/>
        <w:jc w:val="both"/>
        <w:rPr>
          <w:rFonts w:ascii="Tahoma" w:hAnsi="Tahoma" w:cs="Tahoma"/>
          <w:sz w:val="20"/>
          <w:szCs w:val="20"/>
        </w:rPr>
      </w:pPr>
    </w:p>
    <w:p w:rsidR="00537C9F" w:rsidRPr="00761E85" w:rsidRDefault="00537C9F" w:rsidP="00537C9F">
      <w:pPr>
        <w:ind w:left="360"/>
        <w:jc w:val="both"/>
        <w:rPr>
          <w:rFonts w:ascii="Tahoma" w:hAnsi="Tahoma" w:cs="Tahoma"/>
          <w:sz w:val="20"/>
          <w:szCs w:val="20"/>
        </w:rPr>
      </w:pPr>
      <w:r w:rsidRPr="00761E85">
        <w:rPr>
          <w:rFonts w:ascii="Tahoma" w:hAnsi="Tahoma" w:cs="Tahoma"/>
          <w:sz w:val="20"/>
          <w:szCs w:val="20"/>
        </w:rPr>
        <w:t>a)</w:t>
      </w:r>
      <w:r w:rsidRPr="00761E85">
        <w:rPr>
          <w:rFonts w:ascii="Tahoma" w:hAnsi="Tahoma" w:cs="Tahoma"/>
          <w:sz w:val="20"/>
          <w:szCs w:val="20"/>
        </w:rPr>
        <w:tab/>
        <w:t>od  poniedziałku do piątku   (od  godz.  20.00   do    godz.  6.30)</w:t>
      </w:r>
    </w:p>
    <w:p w:rsidR="00537C9F" w:rsidRPr="00761E85" w:rsidRDefault="00537C9F" w:rsidP="00537C9F">
      <w:pPr>
        <w:ind w:left="360"/>
        <w:jc w:val="both"/>
        <w:rPr>
          <w:rFonts w:ascii="Tahoma" w:hAnsi="Tahoma" w:cs="Tahoma"/>
          <w:sz w:val="20"/>
          <w:szCs w:val="20"/>
        </w:rPr>
      </w:pPr>
      <w:r w:rsidRPr="00761E85">
        <w:rPr>
          <w:rFonts w:ascii="Tahoma" w:hAnsi="Tahoma" w:cs="Tahoma"/>
          <w:sz w:val="20"/>
          <w:szCs w:val="20"/>
        </w:rPr>
        <w:tab/>
        <w:t>tj.  razem :   42 godz.</w:t>
      </w:r>
    </w:p>
    <w:p w:rsidR="00537C9F" w:rsidRPr="00761E85" w:rsidRDefault="00537C9F" w:rsidP="00537C9F">
      <w:pPr>
        <w:ind w:left="360"/>
        <w:jc w:val="both"/>
        <w:rPr>
          <w:rFonts w:ascii="Tahoma" w:hAnsi="Tahoma" w:cs="Tahoma"/>
          <w:sz w:val="20"/>
          <w:szCs w:val="20"/>
        </w:rPr>
      </w:pPr>
    </w:p>
    <w:p w:rsidR="00537C9F" w:rsidRPr="00761E85" w:rsidRDefault="00537C9F" w:rsidP="00537C9F">
      <w:pPr>
        <w:numPr>
          <w:ilvl w:val="0"/>
          <w:numId w:val="28"/>
        </w:numPr>
        <w:jc w:val="both"/>
        <w:rPr>
          <w:rFonts w:ascii="Tahoma" w:hAnsi="Tahoma" w:cs="Tahoma"/>
          <w:sz w:val="20"/>
          <w:szCs w:val="20"/>
        </w:rPr>
      </w:pPr>
      <w:r w:rsidRPr="00761E85">
        <w:rPr>
          <w:rFonts w:ascii="Tahoma" w:hAnsi="Tahoma" w:cs="Tahoma"/>
          <w:sz w:val="20"/>
          <w:szCs w:val="20"/>
        </w:rPr>
        <w:t>od piątku do soboty             (od   godz.  20.00   do   godz.  10.00)</w:t>
      </w:r>
    </w:p>
    <w:p w:rsidR="00537C9F" w:rsidRPr="00761E85" w:rsidRDefault="00537C9F" w:rsidP="00537C9F">
      <w:pPr>
        <w:ind w:left="708"/>
        <w:jc w:val="both"/>
        <w:rPr>
          <w:rFonts w:ascii="Tahoma" w:hAnsi="Tahoma" w:cs="Tahoma"/>
          <w:sz w:val="20"/>
          <w:szCs w:val="20"/>
        </w:rPr>
      </w:pPr>
      <w:r w:rsidRPr="00761E85">
        <w:rPr>
          <w:rFonts w:ascii="Tahoma" w:hAnsi="Tahoma" w:cs="Tahoma"/>
          <w:sz w:val="20"/>
          <w:szCs w:val="20"/>
        </w:rPr>
        <w:t>tj.  razem  :  14 godz.</w:t>
      </w:r>
    </w:p>
    <w:p w:rsidR="00537C9F" w:rsidRPr="00761E85" w:rsidRDefault="00537C9F" w:rsidP="00537C9F">
      <w:pPr>
        <w:ind w:left="708"/>
        <w:jc w:val="both"/>
        <w:rPr>
          <w:rFonts w:ascii="Tahoma" w:hAnsi="Tahoma" w:cs="Tahoma"/>
          <w:sz w:val="20"/>
          <w:szCs w:val="20"/>
        </w:rPr>
      </w:pPr>
    </w:p>
    <w:p w:rsidR="00537C9F" w:rsidRPr="00761E85" w:rsidRDefault="00537C9F" w:rsidP="00537C9F">
      <w:pPr>
        <w:numPr>
          <w:ilvl w:val="0"/>
          <w:numId w:val="28"/>
        </w:numPr>
        <w:jc w:val="both"/>
        <w:rPr>
          <w:rFonts w:ascii="Tahoma" w:hAnsi="Tahoma" w:cs="Tahoma"/>
          <w:sz w:val="20"/>
          <w:szCs w:val="20"/>
        </w:rPr>
      </w:pPr>
      <w:r w:rsidRPr="00761E85">
        <w:rPr>
          <w:rFonts w:ascii="Tahoma" w:hAnsi="Tahoma" w:cs="Tahoma"/>
          <w:sz w:val="20"/>
          <w:szCs w:val="20"/>
        </w:rPr>
        <w:t>od soboty do niedzieli          (od   godz. 18.00   do   godz. 10.00)</w:t>
      </w:r>
    </w:p>
    <w:p w:rsidR="00537C9F" w:rsidRPr="00761E85" w:rsidRDefault="00537C9F" w:rsidP="00537C9F">
      <w:pPr>
        <w:ind w:left="708"/>
        <w:jc w:val="both"/>
        <w:rPr>
          <w:rFonts w:ascii="Tahoma" w:hAnsi="Tahoma" w:cs="Tahoma"/>
          <w:sz w:val="20"/>
          <w:szCs w:val="20"/>
        </w:rPr>
      </w:pPr>
      <w:r w:rsidRPr="00761E85">
        <w:rPr>
          <w:rFonts w:ascii="Tahoma" w:hAnsi="Tahoma" w:cs="Tahoma"/>
          <w:sz w:val="20"/>
          <w:szCs w:val="20"/>
        </w:rPr>
        <w:t>tj.  razem  :  16 godz.</w:t>
      </w:r>
    </w:p>
    <w:p w:rsidR="00537C9F" w:rsidRPr="00761E85" w:rsidRDefault="00537C9F" w:rsidP="00537C9F">
      <w:pPr>
        <w:ind w:left="708"/>
        <w:jc w:val="both"/>
        <w:rPr>
          <w:rFonts w:ascii="Tahoma" w:hAnsi="Tahoma" w:cs="Tahoma"/>
          <w:sz w:val="20"/>
          <w:szCs w:val="20"/>
        </w:rPr>
      </w:pPr>
    </w:p>
    <w:p w:rsidR="00537C9F" w:rsidRPr="00761E85" w:rsidRDefault="00537C9F" w:rsidP="00537C9F">
      <w:pPr>
        <w:numPr>
          <w:ilvl w:val="0"/>
          <w:numId w:val="28"/>
        </w:numPr>
        <w:jc w:val="both"/>
        <w:rPr>
          <w:rFonts w:ascii="Tahoma" w:hAnsi="Tahoma" w:cs="Tahoma"/>
          <w:sz w:val="20"/>
          <w:szCs w:val="20"/>
        </w:rPr>
      </w:pPr>
      <w:r w:rsidRPr="00761E85">
        <w:rPr>
          <w:rFonts w:ascii="Tahoma" w:hAnsi="Tahoma" w:cs="Tahoma"/>
          <w:sz w:val="20"/>
          <w:szCs w:val="20"/>
        </w:rPr>
        <w:t>od niedzieli do poniedziałku (od  godz. 18.00    do   godz. 6.30 )</w:t>
      </w:r>
    </w:p>
    <w:p w:rsidR="00537C9F" w:rsidRPr="00761E85" w:rsidRDefault="00537C9F" w:rsidP="00537C9F">
      <w:pPr>
        <w:ind w:left="708"/>
        <w:jc w:val="both"/>
        <w:rPr>
          <w:rFonts w:ascii="Tahoma" w:hAnsi="Tahoma" w:cs="Tahoma"/>
          <w:sz w:val="20"/>
          <w:szCs w:val="20"/>
        </w:rPr>
      </w:pPr>
      <w:r w:rsidRPr="00761E85">
        <w:rPr>
          <w:rFonts w:ascii="Tahoma" w:hAnsi="Tahoma" w:cs="Tahoma"/>
          <w:sz w:val="20"/>
          <w:szCs w:val="20"/>
        </w:rPr>
        <w:t>tj. razem  :  12 godz. 30 min.</w:t>
      </w:r>
    </w:p>
    <w:p w:rsidR="00537C9F" w:rsidRPr="00761E85" w:rsidRDefault="00537C9F" w:rsidP="00537C9F">
      <w:pPr>
        <w:ind w:left="708"/>
        <w:jc w:val="both"/>
        <w:rPr>
          <w:rFonts w:ascii="Tahoma" w:hAnsi="Tahoma" w:cs="Tahoma"/>
          <w:sz w:val="20"/>
          <w:szCs w:val="20"/>
        </w:rPr>
      </w:pPr>
    </w:p>
    <w:p w:rsidR="00537C9F" w:rsidRPr="00761E85" w:rsidRDefault="00537C9F" w:rsidP="00537C9F">
      <w:pPr>
        <w:numPr>
          <w:ilvl w:val="0"/>
          <w:numId w:val="28"/>
        </w:numPr>
        <w:jc w:val="both"/>
        <w:rPr>
          <w:rFonts w:ascii="Tahoma" w:hAnsi="Tahoma" w:cs="Tahoma"/>
          <w:b/>
          <w:sz w:val="20"/>
          <w:szCs w:val="20"/>
          <w:u w:val="single"/>
        </w:rPr>
      </w:pPr>
      <w:r w:rsidRPr="00761E85">
        <w:rPr>
          <w:rFonts w:ascii="Tahoma" w:hAnsi="Tahoma" w:cs="Tahoma"/>
          <w:b/>
          <w:sz w:val="20"/>
          <w:szCs w:val="20"/>
          <w:u w:val="single"/>
        </w:rPr>
        <w:t>Całotygodniowy czas pracy w tygodniu, w którym nie ma dni świątecznych  wynosi 84 godz. 30 min</w:t>
      </w:r>
    </w:p>
    <w:p w:rsidR="00537C9F" w:rsidRPr="00761E85" w:rsidRDefault="00537C9F" w:rsidP="00537C9F">
      <w:pPr>
        <w:ind w:left="360"/>
        <w:jc w:val="both"/>
        <w:rPr>
          <w:rFonts w:ascii="Tahoma" w:hAnsi="Tahoma" w:cs="Tahoma"/>
          <w:b/>
          <w:sz w:val="20"/>
          <w:szCs w:val="20"/>
          <w:u w:val="single"/>
        </w:rPr>
      </w:pPr>
    </w:p>
    <w:p w:rsidR="00537C9F" w:rsidRPr="00761E85" w:rsidRDefault="00537C9F" w:rsidP="00537C9F">
      <w:pPr>
        <w:ind w:left="708"/>
        <w:jc w:val="both"/>
        <w:rPr>
          <w:rFonts w:ascii="Tahoma" w:hAnsi="Tahoma" w:cs="Tahoma"/>
          <w:b/>
          <w:sz w:val="20"/>
          <w:szCs w:val="20"/>
          <w:u w:val="single"/>
        </w:rPr>
      </w:pPr>
      <w:r w:rsidRPr="00761E85">
        <w:rPr>
          <w:rFonts w:ascii="Tahoma" w:hAnsi="Tahoma" w:cs="Tahoma"/>
          <w:b/>
          <w:sz w:val="20"/>
          <w:szCs w:val="20"/>
          <w:u w:val="single"/>
        </w:rPr>
        <w:t>Ponadto w dni świąteczne i inne:  dyżur całodobowy</w:t>
      </w:r>
    </w:p>
    <w:p w:rsidR="00537C9F" w:rsidRPr="00761E85" w:rsidRDefault="00537C9F" w:rsidP="00537C9F">
      <w:pPr>
        <w:jc w:val="both"/>
        <w:rPr>
          <w:rFonts w:ascii="Tahoma" w:hAnsi="Tahoma" w:cs="Tahoma"/>
          <w:b/>
          <w:sz w:val="20"/>
          <w:szCs w:val="20"/>
          <w:u w:val="single"/>
        </w:rPr>
      </w:pPr>
    </w:p>
    <w:p w:rsidR="00537C9F" w:rsidRPr="00761E85" w:rsidRDefault="00537C9F" w:rsidP="00537C9F">
      <w:pPr>
        <w:numPr>
          <w:ilvl w:val="1"/>
          <w:numId w:val="26"/>
        </w:numPr>
        <w:jc w:val="both"/>
        <w:rPr>
          <w:rFonts w:ascii="Tahoma" w:hAnsi="Tahoma" w:cs="Tahoma"/>
          <w:sz w:val="20"/>
          <w:szCs w:val="20"/>
        </w:rPr>
      </w:pPr>
      <w:r w:rsidRPr="00761E85">
        <w:rPr>
          <w:rFonts w:ascii="Tahoma" w:hAnsi="Tahoma" w:cs="Tahoma"/>
          <w:sz w:val="20"/>
          <w:szCs w:val="20"/>
        </w:rPr>
        <w:t xml:space="preserve">Nowy Rok  </w:t>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t>-</w:t>
      </w:r>
      <w:r w:rsidRPr="00761E85">
        <w:rPr>
          <w:rFonts w:ascii="Tahoma" w:hAnsi="Tahoma" w:cs="Tahoma"/>
          <w:sz w:val="20"/>
          <w:szCs w:val="20"/>
        </w:rPr>
        <w:tab/>
        <w:t>1 stycznia</w:t>
      </w:r>
      <w:r w:rsidRPr="00761E85">
        <w:rPr>
          <w:rFonts w:ascii="Tahoma" w:hAnsi="Tahoma" w:cs="Tahoma"/>
          <w:sz w:val="20"/>
          <w:szCs w:val="20"/>
        </w:rPr>
        <w:tab/>
      </w:r>
    </w:p>
    <w:p w:rsidR="00537C9F" w:rsidRPr="00761E85" w:rsidRDefault="00537C9F" w:rsidP="00537C9F">
      <w:pPr>
        <w:numPr>
          <w:ilvl w:val="1"/>
          <w:numId w:val="26"/>
        </w:numPr>
        <w:jc w:val="both"/>
        <w:rPr>
          <w:rFonts w:ascii="Tahoma" w:hAnsi="Tahoma" w:cs="Tahoma"/>
          <w:sz w:val="20"/>
          <w:szCs w:val="20"/>
        </w:rPr>
      </w:pPr>
      <w:r w:rsidRPr="00761E85">
        <w:rPr>
          <w:rFonts w:ascii="Tahoma" w:hAnsi="Tahoma" w:cs="Tahoma"/>
          <w:sz w:val="20"/>
          <w:szCs w:val="20"/>
        </w:rPr>
        <w:t>Trzech Króli</w:t>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t>-</w:t>
      </w:r>
      <w:r w:rsidRPr="00761E85">
        <w:rPr>
          <w:rFonts w:ascii="Tahoma" w:hAnsi="Tahoma" w:cs="Tahoma"/>
          <w:sz w:val="20"/>
          <w:szCs w:val="20"/>
        </w:rPr>
        <w:tab/>
        <w:t>6 stycznia</w:t>
      </w:r>
      <w:r w:rsidRPr="00761E85">
        <w:rPr>
          <w:rFonts w:ascii="Tahoma" w:hAnsi="Tahoma" w:cs="Tahoma"/>
          <w:sz w:val="20"/>
          <w:szCs w:val="20"/>
        </w:rPr>
        <w:tab/>
      </w:r>
    </w:p>
    <w:p w:rsidR="00537C9F" w:rsidRPr="00761E85" w:rsidRDefault="00537C9F" w:rsidP="00537C9F">
      <w:pPr>
        <w:numPr>
          <w:ilvl w:val="1"/>
          <w:numId w:val="26"/>
        </w:numPr>
        <w:jc w:val="both"/>
        <w:rPr>
          <w:rFonts w:ascii="Tahoma" w:hAnsi="Tahoma" w:cs="Tahoma"/>
          <w:sz w:val="20"/>
          <w:szCs w:val="20"/>
        </w:rPr>
      </w:pPr>
      <w:r w:rsidRPr="00761E85">
        <w:rPr>
          <w:rFonts w:ascii="Tahoma" w:hAnsi="Tahoma" w:cs="Tahoma"/>
          <w:sz w:val="20"/>
          <w:szCs w:val="20"/>
        </w:rPr>
        <w:t>Wielkanoc</w:t>
      </w:r>
      <w:r w:rsidRPr="00761E85">
        <w:rPr>
          <w:rFonts w:ascii="Tahoma" w:hAnsi="Tahoma" w:cs="Tahoma"/>
          <w:sz w:val="20"/>
          <w:szCs w:val="20"/>
        </w:rPr>
        <w:tab/>
      </w:r>
    </w:p>
    <w:p w:rsidR="00537C9F" w:rsidRPr="00761E85" w:rsidRDefault="00537C9F" w:rsidP="00537C9F">
      <w:pPr>
        <w:numPr>
          <w:ilvl w:val="1"/>
          <w:numId w:val="26"/>
        </w:numPr>
        <w:jc w:val="both"/>
        <w:rPr>
          <w:rFonts w:ascii="Tahoma" w:hAnsi="Tahoma" w:cs="Tahoma"/>
          <w:sz w:val="20"/>
          <w:szCs w:val="20"/>
        </w:rPr>
      </w:pPr>
      <w:r w:rsidRPr="00761E85">
        <w:rPr>
          <w:rFonts w:ascii="Tahoma" w:hAnsi="Tahoma" w:cs="Tahoma"/>
          <w:sz w:val="20"/>
          <w:szCs w:val="20"/>
        </w:rPr>
        <w:t>Poniedziałek Wielkanocny</w:t>
      </w:r>
      <w:r w:rsidRPr="00761E85">
        <w:rPr>
          <w:rFonts w:ascii="Tahoma" w:hAnsi="Tahoma" w:cs="Tahoma"/>
          <w:sz w:val="20"/>
          <w:szCs w:val="20"/>
        </w:rPr>
        <w:tab/>
      </w:r>
      <w:r w:rsidRPr="00761E85">
        <w:rPr>
          <w:rFonts w:ascii="Tahoma" w:hAnsi="Tahoma" w:cs="Tahoma"/>
          <w:sz w:val="20"/>
          <w:szCs w:val="20"/>
        </w:rPr>
        <w:tab/>
        <w:t>.</w:t>
      </w:r>
    </w:p>
    <w:p w:rsidR="00537C9F" w:rsidRPr="00761E85" w:rsidRDefault="00537C9F" w:rsidP="00537C9F">
      <w:pPr>
        <w:numPr>
          <w:ilvl w:val="1"/>
          <w:numId w:val="26"/>
        </w:numPr>
        <w:jc w:val="both"/>
        <w:rPr>
          <w:rFonts w:ascii="Tahoma" w:hAnsi="Tahoma" w:cs="Tahoma"/>
          <w:sz w:val="20"/>
          <w:szCs w:val="20"/>
        </w:rPr>
      </w:pPr>
      <w:r w:rsidRPr="00761E85">
        <w:rPr>
          <w:rFonts w:ascii="Tahoma" w:hAnsi="Tahoma" w:cs="Tahoma"/>
          <w:sz w:val="20"/>
          <w:szCs w:val="20"/>
        </w:rPr>
        <w:t>Święto Pracy</w:t>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t xml:space="preserve">- </w:t>
      </w:r>
      <w:r w:rsidRPr="00761E85">
        <w:rPr>
          <w:rFonts w:ascii="Tahoma" w:hAnsi="Tahoma" w:cs="Tahoma"/>
          <w:sz w:val="20"/>
          <w:szCs w:val="20"/>
        </w:rPr>
        <w:tab/>
        <w:t>1 maja</w:t>
      </w:r>
    </w:p>
    <w:p w:rsidR="00537C9F" w:rsidRPr="00761E85" w:rsidRDefault="00537C9F" w:rsidP="00537C9F">
      <w:pPr>
        <w:ind w:left="1080"/>
        <w:jc w:val="both"/>
        <w:rPr>
          <w:rFonts w:ascii="Tahoma" w:hAnsi="Tahoma" w:cs="Tahoma"/>
          <w:sz w:val="20"/>
          <w:szCs w:val="20"/>
        </w:rPr>
      </w:pPr>
      <w:r w:rsidRPr="00761E85">
        <w:rPr>
          <w:rFonts w:ascii="Tahoma" w:hAnsi="Tahoma" w:cs="Tahoma"/>
          <w:sz w:val="20"/>
          <w:szCs w:val="20"/>
        </w:rPr>
        <w:t>6.</w:t>
      </w:r>
      <w:r w:rsidRPr="00761E85">
        <w:rPr>
          <w:rFonts w:ascii="Tahoma" w:hAnsi="Tahoma" w:cs="Tahoma"/>
          <w:sz w:val="20"/>
          <w:szCs w:val="20"/>
        </w:rPr>
        <w:tab/>
        <w:t>Święto Konstytucji 3 Maja</w:t>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t>-</w:t>
      </w:r>
      <w:r w:rsidRPr="00761E85">
        <w:rPr>
          <w:rFonts w:ascii="Tahoma" w:hAnsi="Tahoma" w:cs="Tahoma"/>
          <w:sz w:val="20"/>
          <w:szCs w:val="20"/>
        </w:rPr>
        <w:tab/>
        <w:t>3 maja</w:t>
      </w:r>
    </w:p>
    <w:p w:rsidR="00537C9F" w:rsidRPr="00761E85" w:rsidRDefault="00537C9F" w:rsidP="00537C9F">
      <w:pPr>
        <w:ind w:left="1080"/>
        <w:jc w:val="both"/>
        <w:rPr>
          <w:rFonts w:ascii="Tahoma" w:hAnsi="Tahoma" w:cs="Tahoma"/>
          <w:sz w:val="20"/>
          <w:szCs w:val="20"/>
        </w:rPr>
      </w:pPr>
      <w:r w:rsidRPr="00761E85">
        <w:rPr>
          <w:rFonts w:ascii="Tahoma" w:hAnsi="Tahoma" w:cs="Tahoma"/>
          <w:sz w:val="20"/>
          <w:szCs w:val="20"/>
        </w:rPr>
        <w:t xml:space="preserve">7. </w:t>
      </w:r>
      <w:r w:rsidRPr="00761E85">
        <w:rPr>
          <w:rFonts w:ascii="Tahoma" w:hAnsi="Tahoma" w:cs="Tahoma"/>
          <w:sz w:val="20"/>
          <w:szCs w:val="20"/>
        </w:rPr>
        <w:tab/>
        <w:t>Zielone Świątki</w:t>
      </w:r>
      <w:r w:rsidRPr="00761E85">
        <w:rPr>
          <w:rFonts w:ascii="Tahoma" w:hAnsi="Tahoma" w:cs="Tahoma"/>
          <w:sz w:val="20"/>
          <w:szCs w:val="20"/>
        </w:rPr>
        <w:tab/>
      </w:r>
    </w:p>
    <w:p w:rsidR="00537C9F" w:rsidRPr="00761E85" w:rsidRDefault="00537C9F" w:rsidP="00537C9F">
      <w:pPr>
        <w:ind w:left="1080"/>
        <w:jc w:val="both"/>
        <w:rPr>
          <w:rFonts w:ascii="Tahoma" w:hAnsi="Tahoma" w:cs="Tahoma"/>
          <w:sz w:val="20"/>
          <w:szCs w:val="20"/>
        </w:rPr>
      </w:pPr>
      <w:r w:rsidRPr="00761E85">
        <w:rPr>
          <w:rFonts w:ascii="Tahoma" w:hAnsi="Tahoma" w:cs="Tahoma"/>
          <w:sz w:val="20"/>
          <w:szCs w:val="20"/>
        </w:rPr>
        <w:t>8.</w:t>
      </w:r>
      <w:r w:rsidRPr="00761E85">
        <w:rPr>
          <w:rFonts w:ascii="Tahoma" w:hAnsi="Tahoma" w:cs="Tahoma"/>
          <w:sz w:val="20"/>
          <w:szCs w:val="20"/>
        </w:rPr>
        <w:tab/>
        <w:t>Boże Ciało</w:t>
      </w:r>
      <w:r w:rsidRPr="00761E85">
        <w:rPr>
          <w:rFonts w:ascii="Tahoma" w:hAnsi="Tahoma" w:cs="Tahoma"/>
          <w:sz w:val="20"/>
          <w:szCs w:val="20"/>
        </w:rPr>
        <w:tab/>
      </w:r>
      <w:r w:rsidRPr="00761E85">
        <w:rPr>
          <w:rFonts w:ascii="Tahoma" w:hAnsi="Tahoma" w:cs="Tahoma"/>
          <w:sz w:val="20"/>
          <w:szCs w:val="20"/>
        </w:rPr>
        <w:tab/>
      </w:r>
    </w:p>
    <w:p w:rsidR="00537C9F" w:rsidRPr="00761E85" w:rsidRDefault="00537C9F" w:rsidP="00537C9F">
      <w:pPr>
        <w:ind w:left="1080"/>
        <w:jc w:val="both"/>
        <w:rPr>
          <w:rFonts w:ascii="Tahoma" w:hAnsi="Tahoma" w:cs="Tahoma"/>
          <w:sz w:val="20"/>
          <w:szCs w:val="20"/>
        </w:rPr>
      </w:pPr>
      <w:r w:rsidRPr="00761E85">
        <w:rPr>
          <w:rFonts w:ascii="Tahoma" w:hAnsi="Tahoma" w:cs="Tahoma"/>
          <w:sz w:val="20"/>
          <w:szCs w:val="20"/>
        </w:rPr>
        <w:t xml:space="preserve">9.  Wniebowzięcie Najświętszej Maryi Panny (Zielnej) </w:t>
      </w:r>
      <w:r w:rsidR="005D314D">
        <w:rPr>
          <w:rFonts w:ascii="Tahoma" w:hAnsi="Tahoma" w:cs="Tahoma"/>
          <w:sz w:val="20"/>
          <w:szCs w:val="20"/>
        </w:rPr>
        <w:t xml:space="preserve">         </w:t>
      </w:r>
      <w:r w:rsidRPr="00761E85">
        <w:rPr>
          <w:rFonts w:ascii="Tahoma" w:hAnsi="Tahoma" w:cs="Tahoma"/>
          <w:sz w:val="20"/>
          <w:szCs w:val="20"/>
        </w:rPr>
        <w:t>-</w:t>
      </w:r>
      <w:r w:rsidRPr="00761E85">
        <w:rPr>
          <w:rFonts w:ascii="Tahoma" w:hAnsi="Tahoma" w:cs="Tahoma"/>
          <w:sz w:val="20"/>
          <w:szCs w:val="20"/>
        </w:rPr>
        <w:tab/>
        <w:t>15 sierpnia</w:t>
      </w:r>
      <w:r w:rsidRPr="00761E85">
        <w:rPr>
          <w:rFonts w:ascii="Tahoma" w:hAnsi="Tahoma" w:cs="Tahoma"/>
          <w:sz w:val="20"/>
          <w:szCs w:val="20"/>
        </w:rPr>
        <w:tab/>
      </w:r>
    </w:p>
    <w:p w:rsidR="00537C9F" w:rsidRPr="00761E85" w:rsidRDefault="00537C9F" w:rsidP="00537C9F">
      <w:pPr>
        <w:ind w:left="1080"/>
        <w:jc w:val="both"/>
        <w:rPr>
          <w:rFonts w:ascii="Tahoma" w:hAnsi="Tahoma" w:cs="Tahoma"/>
          <w:sz w:val="20"/>
          <w:szCs w:val="20"/>
        </w:rPr>
      </w:pPr>
      <w:r w:rsidRPr="00761E85">
        <w:rPr>
          <w:rFonts w:ascii="Tahoma" w:hAnsi="Tahoma" w:cs="Tahoma"/>
          <w:sz w:val="20"/>
          <w:szCs w:val="20"/>
        </w:rPr>
        <w:t>10. Wszystkich Świętych</w:t>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t>-</w:t>
      </w:r>
      <w:r w:rsidRPr="00761E85">
        <w:rPr>
          <w:rFonts w:ascii="Tahoma" w:hAnsi="Tahoma" w:cs="Tahoma"/>
          <w:sz w:val="20"/>
          <w:szCs w:val="20"/>
        </w:rPr>
        <w:tab/>
        <w:t>1   listopada</w:t>
      </w:r>
    </w:p>
    <w:p w:rsidR="00537C9F" w:rsidRPr="00761E85" w:rsidRDefault="00537C9F" w:rsidP="00537C9F">
      <w:pPr>
        <w:ind w:left="708"/>
        <w:jc w:val="both"/>
        <w:rPr>
          <w:rFonts w:ascii="Tahoma" w:hAnsi="Tahoma" w:cs="Tahoma"/>
          <w:sz w:val="20"/>
          <w:szCs w:val="20"/>
        </w:rPr>
      </w:pPr>
      <w:r w:rsidRPr="00761E85">
        <w:rPr>
          <w:rFonts w:ascii="Tahoma" w:hAnsi="Tahoma" w:cs="Tahoma"/>
          <w:sz w:val="20"/>
          <w:szCs w:val="20"/>
        </w:rPr>
        <w:t xml:space="preserve">      11.</w:t>
      </w:r>
      <w:r w:rsidRPr="00761E85">
        <w:rPr>
          <w:rFonts w:ascii="Tahoma" w:hAnsi="Tahoma" w:cs="Tahoma"/>
          <w:sz w:val="20"/>
          <w:szCs w:val="20"/>
        </w:rPr>
        <w:tab/>
        <w:t>Narodowe Święto Niepodległości</w:t>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t>-</w:t>
      </w:r>
      <w:r w:rsidRPr="00761E85">
        <w:rPr>
          <w:rFonts w:ascii="Tahoma" w:hAnsi="Tahoma" w:cs="Tahoma"/>
          <w:sz w:val="20"/>
          <w:szCs w:val="20"/>
        </w:rPr>
        <w:tab/>
        <w:t>11 listopada</w:t>
      </w:r>
    </w:p>
    <w:p w:rsidR="00537C9F" w:rsidRPr="00761E85" w:rsidRDefault="00537C9F" w:rsidP="00537C9F">
      <w:pPr>
        <w:ind w:left="708"/>
        <w:jc w:val="both"/>
        <w:rPr>
          <w:rFonts w:ascii="Tahoma" w:hAnsi="Tahoma" w:cs="Tahoma"/>
          <w:sz w:val="20"/>
          <w:szCs w:val="20"/>
        </w:rPr>
      </w:pPr>
      <w:r w:rsidRPr="00761E85">
        <w:rPr>
          <w:rFonts w:ascii="Tahoma" w:hAnsi="Tahoma" w:cs="Tahoma"/>
          <w:sz w:val="20"/>
          <w:szCs w:val="20"/>
        </w:rPr>
        <w:t xml:space="preserve">      12. Wigilia</w:t>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r>
      <w:r w:rsidR="005D314D">
        <w:rPr>
          <w:rFonts w:ascii="Tahoma" w:hAnsi="Tahoma" w:cs="Tahoma"/>
          <w:sz w:val="20"/>
          <w:szCs w:val="20"/>
        </w:rPr>
        <w:t xml:space="preserve">           </w:t>
      </w:r>
      <w:r w:rsidRPr="00761E85">
        <w:rPr>
          <w:rFonts w:ascii="Tahoma" w:hAnsi="Tahoma" w:cs="Tahoma"/>
          <w:sz w:val="20"/>
          <w:szCs w:val="20"/>
        </w:rPr>
        <w:t>-</w:t>
      </w:r>
      <w:r w:rsidRPr="00761E85">
        <w:rPr>
          <w:rFonts w:ascii="Tahoma" w:hAnsi="Tahoma" w:cs="Tahoma"/>
          <w:sz w:val="20"/>
          <w:szCs w:val="20"/>
        </w:rPr>
        <w:tab/>
        <w:t>24 grudnia</w:t>
      </w:r>
    </w:p>
    <w:p w:rsidR="00537C9F" w:rsidRPr="00761E85" w:rsidRDefault="00537C9F" w:rsidP="00537C9F">
      <w:pPr>
        <w:ind w:left="708"/>
        <w:jc w:val="both"/>
        <w:rPr>
          <w:rFonts w:ascii="Tahoma" w:hAnsi="Tahoma" w:cs="Tahoma"/>
          <w:sz w:val="20"/>
          <w:szCs w:val="20"/>
        </w:rPr>
      </w:pPr>
      <w:r w:rsidRPr="00761E85">
        <w:rPr>
          <w:rFonts w:ascii="Tahoma" w:hAnsi="Tahoma" w:cs="Tahoma"/>
          <w:sz w:val="20"/>
          <w:szCs w:val="20"/>
        </w:rPr>
        <w:t xml:space="preserve">      13. Boże Narodzenie ( pierwszy dzień)</w:t>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t>-</w:t>
      </w:r>
      <w:r w:rsidRPr="00761E85">
        <w:rPr>
          <w:rFonts w:ascii="Tahoma" w:hAnsi="Tahoma" w:cs="Tahoma"/>
          <w:sz w:val="20"/>
          <w:szCs w:val="20"/>
        </w:rPr>
        <w:tab/>
        <w:t>25 grudnia</w:t>
      </w:r>
    </w:p>
    <w:p w:rsidR="00537C9F" w:rsidRPr="00761E85" w:rsidRDefault="00537C9F" w:rsidP="00537C9F">
      <w:pPr>
        <w:ind w:left="708"/>
        <w:jc w:val="both"/>
        <w:rPr>
          <w:rFonts w:ascii="Tahoma" w:hAnsi="Tahoma" w:cs="Tahoma"/>
          <w:sz w:val="20"/>
          <w:szCs w:val="20"/>
        </w:rPr>
      </w:pPr>
      <w:r w:rsidRPr="00761E85">
        <w:rPr>
          <w:rFonts w:ascii="Tahoma" w:hAnsi="Tahoma" w:cs="Tahoma"/>
          <w:sz w:val="20"/>
          <w:szCs w:val="20"/>
        </w:rPr>
        <w:t xml:space="preserve">      14. Boże Narodzenie ( drugi dzień)</w:t>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r>
      <w:r w:rsidR="005D314D">
        <w:rPr>
          <w:rFonts w:ascii="Tahoma" w:hAnsi="Tahoma" w:cs="Tahoma"/>
          <w:sz w:val="20"/>
          <w:szCs w:val="20"/>
        </w:rPr>
        <w:t xml:space="preserve">           </w:t>
      </w:r>
      <w:r w:rsidRPr="00761E85">
        <w:rPr>
          <w:rFonts w:ascii="Tahoma" w:hAnsi="Tahoma" w:cs="Tahoma"/>
          <w:sz w:val="20"/>
          <w:szCs w:val="20"/>
        </w:rPr>
        <w:t>-</w:t>
      </w:r>
      <w:r w:rsidRPr="00761E85">
        <w:rPr>
          <w:rFonts w:ascii="Tahoma" w:hAnsi="Tahoma" w:cs="Tahoma"/>
          <w:sz w:val="20"/>
          <w:szCs w:val="20"/>
        </w:rPr>
        <w:tab/>
        <w:t>26 grudnia</w:t>
      </w:r>
    </w:p>
    <w:p w:rsidR="00537C9F" w:rsidRPr="00761E85" w:rsidRDefault="00537C9F" w:rsidP="00537C9F">
      <w:pPr>
        <w:ind w:left="708"/>
        <w:jc w:val="both"/>
        <w:rPr>
          <w:rFonts w:ascii="Tahoma" w:hAnsi="Tahoma" w:cs="Tahoma"/>
          <w:sz w:val="20"/>
          <w:szCs w:val="20"/>
        </w:rPr>
      </w:pPr>
      <w:r w:rsidRPr="00761E85">
        <w:rPr>
          <w:rFonts w:ascii="Tahoma" w:hAnsi="Tahoma" w:cs="Tahoma"/>
          <w:sz w:val="20"/>
          <w:szCs w:val="20"/>
        </w:rPr>
        <w:t xml:space="preserve">      15. Sylwester</w:t>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t xml:space="preserve">- </w:t>
      </w:r>
      <w:r w:rsidRPr="00761E85">
        <w:rPr>
          <w:rFonts w:ascii="Tahoma" w:hAnsi="Tahoma" w:cs="Tahoma"/>
          <w:sz w:val="20"/>
          <w:szCs w:val="20"/>
        </w:rPr>
        <w:tab/>
        <w:t>31 grudnia</w:t>
      </w:r>
    </w:p>
    <w:p w:rsidR="00537C9F" w:rsidRPr="00761E85" w:rsidRDefault="00537C9F" w:rsidP="00537C9F">
      <w:pPr>
        <w:ind w:left="708"/>
        <w:jc w:val="both"/>
        <w:rPr>
          <w:rFonts w:ascii="Tahoma" w:hAnsi="Tahoma" w:cs="Tahoma"/>
          <w:sz w:val="20"/>
          <w:szCs w:val="20"/>
        </w:rPr>
      </w:pPr>
      <w:r w:rsidRPr="00761E85">
        <w:rPr>
          <w:rFonts w:ascii="Tahoma" w:hAnsi="Tahoma" w:cs="Tahoma"/>
          <w:sz w:val="20"/>
          <w:szCs w:val="20"/>
        </w:rPr>
        <w:tab/>
      </w:r>
      <w:r w:rsidRPr="00761E85">
        <w:rPr>
          <w:rFonts w:ascii="Tahoma" w:hAnsi="Tahoma" w:cs="Tahoma"/>
          <w:sz w:val="20"/>
          <w:szCs w:val="20"/>
        </w:rPr>
        <w:tab/>
      </w:r>
    </w:p>
    <w:p w:rsidR="00537C9F" w:rsidRPr="00761E85" w:rsidRDefault="00537C9F" w:rsidP="00537C9F">
      <w:pPr>
        <w:jc w:val="both"/>
        <w:rPr>
          <w:rFonts w:ascii="Tahoma" w:hAnsi="Tahoma" w:cs="Tahoma"/>
          <w:sz w:val="20"/>
          <w:szCs w:val="20"/>
        </w:rPr>
      </w:pPr>
      <w:r w:rsidRPr="00761E85">
        <w:rPr>
          <w:rFonts w:ascii="Tahoma" w:hAnsi="Tahoma" w:cs="Tahoma"/>
          <w:sz w:val="20"/>
          <w:szCs w:val="20"/>
        </w:rPr>
        <w:t>W dni świąteczne praca rozpoczyna się o godz. 18.00  lub 20.00 dnia poprzedzającego święto, a kończy o godz. 6.30 lub 10.00 dnia po dniu świątecznym, w zależności w jakim dniu tygodnia przypada święto (dotyczy to świąt przypadających w soboty).</w:t>
      </w:r>
    </w:p>
    <w:p w:rsidR="00537C9F" w:rsidRPr="00761E85" w:rsidRDefault="00537C9F" w:rsidP="00537C9F">
      <w:pPr>
        <w:jc w:val="both"/>
        <w:rPr>
          <w:rFonts w:ascii="Tahoma" w:hAnsi="Tahoma" w:cs="Tahoma"/>
          <w:sz w:val="20"/>
          <w:szCs w:val="20"/>
        </w:rPr>
      </w:pPr>
      <w:r w:rsidRPr="00761E85">
        <w:rPr>
          <w:rFonts w:ascii="Tahoma" w:hAnsi="Tahoma" w:cs="Tahoma"/>
          <w:sz w:val="20"/>
          <w:szCs w:val="20"/>
        </w:rPr>
        <w:t>Wykonawca zobowiązany będzie do zabezpieczenia służb ochrony w przypadku gdy osoby upoważnione ze strony Zamawiającego</w:t>
      </w:r>
      <w:r w:rsidRPr="00761E85">
        <w:rPr>
          <w:rFonts w:ascii="Tahoma" w:hAnsi="Tahoma" w:cs="Tahoma"/>
          <w:b/>
          <w:sz w:val="20"/>
          <w:szCs w:val="20"/>
        </w:rPr>
        <w:t xml:space="preserve"> </w:t>
      </w:r>
      <w:r w:rsidRPr="00761E85">
        <w:rPr>
          <w:rFonts w:ascii="Tahoma" w:hAnsi="Tahoma" w:cs="Tahoma"/>
          <w:sz w:val="20"/>
          <w:szCs w:val="20"/>
        </w:rPr>
        <w:t>będą przebywać na urlopie wypoczynkowym lub zwolnieniu L-4.</w:t>
      </w:r>
    </w:p>
    <w:p w:rsidR="00537C9F" w:rsidRPr="00761E85" w:rsidRDefault="00537C9F" w:rsidP="00537C9F">
      <w:pPr>
        <w:jc w:val="both"/>
        <w:rPr>
          <w:rFonts w:ascii="Tahoma" w:hAnsi="Tahoma" w:cs="Tahoma"/>
          <w:b/>
          <w:sz w:val="20"/>
          <w:szCs w:val="20"/>
          <w:u w:val="single"/>
        </w:rPr>
      </w:pPr>
      <w:r w:rsidRPr="00761E85">
        <w:rPr>
          <w:rFonts w:ascii="Tahoma" w:hAnsi="Tahoma" w:cs="Tahoma"/>
          <w:sz w:val="20"/>
          <w:szCs w:val="20"/>
        </w:rPr>
        <w:tab/>
      </w:r>
      <w:r w:rsidRPr="00761E85">
        <w:rPr>
          <w:rFonts w:ascii="Tahoma" w:hAnsi="Tahoma" w:cs="Tahoma"/>
          <w:b/>
          <w:sz w:val="20"/>
          <w:szCs w:val="20"/>
          <w:u w:val="single"/>
        </w:rPr>
        <w:t xml:space="preserve">Dodatkowo obsługa  imprez plenerowych stałych jn. </w:t>
      </w:r>
    </w:p>
    <w:p w:rsidR="00537C9F" w:rsidRPr="00761E85" w:rsidRDefault="00537C9F" w:rsidP="00537C9F">
      <w:pPr>
        <w:numPr>
          <w:ilvl w:val="1"/>
          <w:numId w:val="29"/>
        </w:numPr>
        <w:jc w:val="both"/>
        <w:rPr>
          <w:rFonts w:ascii="Tahoma" w:hAnsi="Tahoma" w:cs="Tahoma"/>
          <w:sz w:val="20"/>
          <w:szCs w:val="20"/>
        </w:rPr>
      </w:pPr>
      <w:r w:rsidRPr="00761E85">
        <w:rPr>
          <w:rFonts w:ascii="Tahoma" w:hAnsi="Tahoma" w:cs="Tahoma"/>
          <w:sz w:val="20"/>
          <w:szCs w:val="20"/>
        </w:rPr>
        <w:t>Noc Świętojańska</w:t>
      </w:r>
      <w:r w:rsidRPr="00761E85">
        <w:rPr>
          <w:rFonts w:ascii="Tahoma" w:hAnsi="Tahoma" w:cs="Tahoma"/>
          <w:sz w:val="20"/>
          <w:szCs w:val="20"/>
        </w:rPr>
        <w:tab/>
      </w:r>
      <w:r w:rsidRPr="00761E85">
        <w:rPr>
          <w:rFonts w:ascii="Tahoma" w:hAnsi="Tahoma" w:cs="Tahoma"/>
          <w:sz w:val="20"/>
          <w:szCs w:val="20"/>
        </w:rPr>
        <w:tab/>
      </w:r>
    </w:p>
    <w:p w:rsidR="00537C9F" w:rsidRPr="00761E85" w:rsidRDefault="00537C9F" w:rsidP="00537C9F">
      <w:pPr>
        <w:numPr>
          <w:ilvl w:val="1"/>
          <w:numId w:val="29"/>
        </w:numPr>
        <w:jc w:val="both"/>
        <w:rPr>
          <w:rFonts w:ascii="Tahoma" w:hAnsi="Tahoma" w:cs="Tahoma"/>
          <w:sz w:val="20"/>
          <w:szCs w:val="20"/>
        </w:rPr>
      </w:pPr>
      <w:r w:rsidRPr="00761E85">
        <w:rPr>
          <w:rFonts w:ascii="Tahoma" w:hAnsi="Tahoma" w:cs="Tahoma"/>
          <w:sz w:val="20"/>
          <w:szCs w:val="20"/>
        </w:rPr>
        <w:t>Dni Fantastyki</w:t>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r>
    </w:p>
    <w:p w:rsidR="00537C9F" w:rsidRPr="00761E85" w:rsidRDefault="00537C9F" w:rsidP="00537C9F">
      <w:pPr>
        <w:numPr>
          <w:ilvl w:val="1"/>
          <w:numId w:val="29"/>
        </w:numPr>
        <w:jc w:val="both"/>
        <w:rPr>
          <w:rFonts w:ascii="Tahoma" w:hAnsi="Tahoma" w:cs="Tahoma"/>
          <w:sz w:val="20"/>
          <w:szCs w:val="20"/>
        </w:rPr>
      </w:pPr>
      <w:r w:rsidRPr="00761E85">
        <w:rPr>
          <w:rFonts w:ascii="Tahoma" w:hAnsi="Tahoma" w:cs="Tahoma"/>
          <w:sz w:val="20"/>
          <w:szCs w:val="20"/>
        </w:rPr>
        <w:t>Jarmark Jadwiżański</w:t>
      </w:r>
      <w:r w:rsidRPr="00761E85">
        <w:rPr>
          <w:rFonts w:ascii="Tahoma" w:hAnsi="Tahoma" w:cs="Tahoma"/>
          <w:sz w:val="20"/>
          <w:szCs w:val="20"/>
        </w:rPr>
        <w:tab/>
      </w:r>
    </w:p>
    <w:p w:rsidR="00537C9F" w:rsidRPr="00761E85" w:rsidRDefault="00537C9F" w:rsidP="00537C9F">
      <w:pPr>
        <w:numPr>
          <w:ilvl w:val="1"/>
          <w:numId w:val="29"/>
        </w:numPr>
        <w:jc w:val="both"/>
        <w:rPr>
          <w:rFonts w:ascii="Tahoma" w:hAnsi="Tahoma" w:cs="Tahoma"/>
          <w:sz w:val="20"/>
          <w:szCs w:val="20"/>
        </w:rPr>
      </w:pPr>
      <w:r w:rsidRPr="00761E85">
        <w:rPr>
          <w:rFonts w:ascii="Tahoma" w:hAnsi="Tahoma" w:cs="Tahoma"/>
          <w:b/>
          <w:sz w:val="20"/>
          <w:szCs w:val="20"/>
          <w:u w:val="single"/>
        </w:rPr>
        <w:t>oraz dodatkowych – nieplanowanych, jeżeli zajdzie taka potrzeba</w:t>
      </w:r>
    </w:p>
    <w:p w:rsidR="00537C9F" w:rsidRPr="00761E85" w:rsidRDefault="00DB7374" w:rsidP="00DB7374">
      <w:pPr>
        <w:pStyle w:val="Tekstpodstawowy2"/>
        <w:tabs>
          <w:tab w:val="left" w:pos="1248"/>
        </w:tabs>
        <w:spacing w:after="0" w:line="240" w:lineRule="auto"/>
        <w:ind w:hanging="284"/>
        <w:rPr>
          <w:rFonts w:ascii="Tahoma" w:hAnsi="Tahoma" w:cs="Tahoma"/>
          <w:sz w:val="20"/>
          <w:szCs w:val="20"/>
        </w:rPr>
      </w:pPr>
      <w:r>
        <w:rPr>
          <w:rFonts w:ascii="Tahoma" w:hAnsi="Tahoma" w:cs="Tahoma"/>
          <w:b/>
          <w:bCs/>
          <w:sz w:val="20"/>
          <w:szCs w:val="20"/>
        </w:rPr>
        <w:tab/>
      </w:r>
      <w:r>
        <w:rPr>
          <w:rFonts w:ascii="Tahoma" w:hAnsi="Tahoma" w:cs="Tahoma"/>
          <w:b/>
          <w:bCs/>
          <w:sz w:val="20"/>
          <w:szCs w:val="20"/>
        </w:rPr>
        <w:tab/>
      </w:r>
    </w:p>
    <w:p w:rsidR="00282499" w:rsidRPr="00DB7374" w:rsidRDefault="00282499" w:rsidP="008E78EC">
      <w:pPr>
        <w:jc w:val="both"/>
        <w:rPr>
          <w:rFonts w:ascii="Tahoma" w:hAnsi="Tahoma" w:cs="Tahoma"/>
          <w:b/>
          <w:sz w:val="20"/>
          <w:szCs w:val="20"/>
          <w:u w:val="single"/>
        </w:rPr>
      </w:pPr>
      <w:r w:rsidRPr="00DB7374">
        <w:rPr>
          <w:rFonts w:ascii="Tahoma" w:hAnsi="Tahoma" w:cs="Tahoma"/>
          <w:b/>
          <w:sz w:val="20"/>
          <w:szCs w:val="20"/>
          <w:u w:val="single"/>
        </w:rPr>
        <w:t>Łączna, szacowana przez Zamawiającego liczba godzin, którą należy przyjąć do skalkulowania ceny oferty, przez cały 4-letni okres obowiązywania umowy to: 21 000 słownie: dwadzieścia jeden tysięcy godzin). Rzeczywista liczba godzin, potrzebna do realizacji przedmiotu zamówienia może różnic się od podanej powyżej.</w:t>
      </w:r>
    </w:p>
    <w:p w:rsidR="00C031C8" w:rsidRPr="00DB7374" w:rsidRDefault="008E78EC" w:rsidP="00E37E77">
      <w:pPr>
        <w:jc w:val="both"/>
        <w:rPr>
          <w:rFonts w:ascii="Tahoma" w:hAnsi="Tahoma" w:cs="Tahoma"/>
          <w:sz w:val="20"/>
          <w:szCs w:val="20"/>
        </w:rPr>
        <w:sectPr w:rsidR="00C031C8" w:rsidRPr="00DB7374" w:rsidSect="00D7548C">
          <w:headerReference w:type="default" r:id="rId9"/>
          <w:footerReference w:type="even" r:id="rId10"/>
          <w:footerReference w:type="default" r:id="rId11"/>
          <w:headerReference w:type="first" r:id="rId12"/>
          <w:pgSz w:w="11906" w:h="16838"/>
          <w:pgMar w:top="1276" w:right="1417" w:bottom="1417" w:left="1417" w:header="708" w:footer="708" w:gutter="0"/>
          <w:cols w:space="708"/>
          <w:docGrid w:linePitch="360"/>
        </w:sectPr>
      </w:pPr>
      <w:r>
        <w:rPr>
          <w:rFonts w:ascii="Tahoma" w:hAnsi="Tahoma" w:cs="Tahoma"/>
          <w:strike/>
          <w:sz w:val="20"/>
          <w:szCs w:val="20"/>
        </w:rPr>
        <w:t xml:space="preserve">  </w:t>
      </w:r>
      <w:r w:rsidR="00C031C8" w:rsidRPr="00E53DB0">
        <w:rPr>
          <w:rFonts w:ascii="Tahoma" w:hAnsi="Tahoma" w:cs="Tahoma"/>
          <w:strike/>
          <w:sz w:val="20"/>
          <w:szCs w:val="20"/>
        </w:rPr>
        <w:t xml:space="preserve">                                                                                                                                                                                                                                                                                                                                                                                                                                                                                                                                                 </w:t>
      </w:r>
      <w:r w:rsidR="00C031C8" w:rsidRPr="00DB7374">
        <w:rPr>
          <w:rFonts w:ascii="Tahoma" w:hAnsi="Tahoma" w:cs="Tahoma"/>
          <w:sz w:val="20"/>
          <w:szCs w:val="20"/>
        </w:rPr>
        <w:t>O każdej imprezie Wykonawca zostanie poinformowany przez Zamawiającego z co najmniej3-dniowymwyprzedzeniem.</w:t>
      </w:r>
    </w:p>
    <w:p w:rsidR="00BD46A3" w:rsidRPr="00EA2EC0" w:rsidRDefault="004E346A" w:rsidP="00BD46A3">
      <w:pPr>
        <w:pStyle w:val="Tekstpodstawowy"/>
        <w:tabs>
          <w:tab w:val="left" w:pos="360"/>
        </w:tabs>
        <w:spacing w:line="240" w:lineRule="auto"/>
        <w:jc w:val="right"/>
        <w:rPr>
          <w:rFonts w:ascii="Tahoma" w:hAnsi="Tahoma" w:cs="Tahoma"/>
          <w:b/>
          <w:bCs/>
          <w:i/>
          <w:sz w:val="20"/>
        </w:rPr>
      </w:pPr>
      <w:r w:rsidRPr="00EA2EC0">
        <w:rPr>
          <w:rFonts w:ascii="Tahoma" w:hAnsi="Tahoma" w:cs="Tahoma"/>
          <w:b/>
          <w:bCs/>
          <w:i/>
          <w:sz w:val="20"/>
        </w:rPr>
        <w:lastRenderedPageBreak/>
        <w:t xml:space="preserve">Załącznik nr 2 </w:t>
      </w:r>
      <w:r w:rsidR="00BD46A3" w:rsidRPr="00EA2EC0">
        <w:rPr>
          <w:rFonts w:ascii="Tahoma" w:hAnsi="Tahoma" w:cs="Tahoma"/>
          <w:b/>
          <w:bCs/>
          <w:i/>
          <w:sz w:val="20"/>
        </w:rPr>
        <w:t xml:space="preserve"> do umowy </w:t>
      </w:r>
    </w:p>
    <w:p w:rsidR="00BD46A3" w:rsidRPr="00EA2EC0" w:rsidRDefault="00BD46A3" w:rsidP="00BD46A3">
      <w:pPr>
        <w:ind w:left="-142" w:right="-171"/>
        <w:jc w:val="center"/>
        <w:rPr>
          <w:rFonts w:ascii="Tahoma" w:hAnsi="Tahoma" w:cs="Tahoma"/>
          <w:b/>
          <w:sz w:val="20"/>
          <w:szCs w:val="20"/>
        </w:rPr>
      </w:pPr>
      <w:r w:rsidRPr="00EA2EC0">
        <w:rPr>
          <w:rFonts w:ascii="Tahoma" w:hAnsi="Tahoma" w:cs="Tahoma"/>
          <w:b/>
          <w:sz w:val="20"/>
          <w:szCs w:val="20"/>
        </w:rPr>
        <w:t xml:space="preserve">Wykaz  przepracowanych godzin </w:t>
      </w:r>
      <w:r w:rsidR="006378F7">
        <w:rPr>
          <w:rFonts w:ascii="Tahoma" w:hAnsi="Tahoma" w:cs="Tahoma"/>
          <w:b/>
          <w:sz w:val="20"/>
          <w:szCs w:val="20"/>
        </w:rPr>
        <w:t xml:space="preserve">ochrony </w:t>
      </w:r>
      <w:r w:rsidRPr="00EA2EC0">
        <w:rPr>
          <w:rFonts w:ascii="Tahoma" w:hAnsi="Tahoma" w:cs="Tahoma"/>
          <w:b/>
          <w:sz w:val="20"/>
          <w:szCs w:val="20"/>
        </w:rPr>
        <w:t>w Centrum Kultury „Zamek”</w:t>
      </w:r>
      <w:r w:rsidR="00F4386B">
        <w:rPr>
          <w:rFonts w:ascii="Tahoma" w:hAnsi="Tahoma" w:cs="Tahoma"/>
          <w:b/>
          <w:sz w:val="20"/>
          <w:szCs w:val="20"/>
        </w:rPr>
        <w:t xml:space="preserve"> zgodnie z umową z dn.  ………………..</w:t>
      </w:r>
    </w:p>
    <w:p w:rsidR="009027DE" w:rsidRPr="00EA2EC0" w:rsidRDefault="00BD46A3" w:rsidP="00BD46A3">
      <w:pPr>
        <w:ind w:left="-142" w:right="-171"/>
        <w:jc w:val="center"/>
        <w:rPr>
          <w:rFonts w:ascii="Tahoma" w:hAnsi="Tahoma" w:cs="Tahoma"/>
          <w:sz w:val="20"/>
          <w:szCs w:val="20"/>
        </w:rPr>
      </w:pPr>
      <w:r w:rsidRPr="00EA2EC0">
        <w:rPr>
          <w:rFonts w:ascii="Tahoma" w:hAnsi="Tahoma" w:cs="Tahoma"/>
          <w:sz w:val="20"/>
          <w:szCs w:val="20"/>
        </w:rPr>
        <w:t xml:space="preserve">Stawka za 1/rbh ……..zł  w okresie : od   01 </w:t>
      </w:r>
      <w:r w:rsidR="009027DE">
        <w:rPr>
          <w:rFonts w:ascii="Tahoma" w:hAnsi="Tahoma" w:cs="Tahoma"/>
          <w:sz w:val="20"/>
          <w:szCs w:val="20"/>
        </w:rPr>
        <w:t xml:space="preserve">  lutego   </w:t>
      </w:r>
      <w:r w:rsidR="009869F1" w:rsidRPr="00EA2EC0">
        <w:rPr>
          <w:rFonts w:ascii="Tahoma" w:hAnsi="Tahoma" w:cs="Tahoma"/>
          <w:sz w:val="20"/>
          <w:szCs w:val="20"/>
        </w:rPr>
        <w:t>201</w:t>
      </w:r>
      <w:r w:rsidR="00F4386B">
        <w:rPr>
          <w:rFonts w:ascii="Tahoma" w:hAnsi="Tahoma" w:cs="Tahoma"/>
          <w:sz w:val="20"/>
          <w:szCs w:val="20"/>
        </w:rPr>
        <w:t>9</w:t>
      </w:r>
      <w:r w:rsidR="009869F1" w:rsidRPr="00EA2EC0">
        <w:rPr>
          <w:rFonts w:ascii="Tahoma" w:hAnsi="Tahoma" w:cs="Tahoma"/>
          <w:sz w:val="20"/>
          <w:szCs w:val="20"/>
        </w:rPr>
        <w:t xml:space="preserve"> roku    do   </w:t>
      </w:r>
      <w:r w:rsidRPr="00EA2EC0">
        <w:rPr>
          <w:rFonts w:ascii="Tahoma" w:hAnsi="Tahoma" w:cs="Tahoma"/>
          <w:sz w:val="20"/>
          <w:szCs w:val="20"/>
        </w:rPr>
        <w:t>3</w:t>
      </w:r>
      <w:r w:rsidR="009869F1" w:rsidRPr="00EA2EC0">
        <w:rPr>
          <w:rFonts w:ascii="Tahoma" w:hAnsi="Tahoma" w:cs="Tahoma"/>
          <w:sz w:val="20"/>
          <w:szCs w:val="20"/>
        </w:rPr>
        <w:t>1</w:t>
      </w:r>
      <w:r w:rsidR="00F4386B">
        <w:rPr>
          <w:rFonts w:ascii="Tahoma" w:hAnsi="Tahoma" w:cs="Tahoma"/>
          <w:sz w:val="20"/>
          <w:szCs w:val="20"/>
        </w:rPr>
        <w:t xml:space="preserve">  stycznia 2023</w:t>
      </w:r>
      <w:r w:rsidRPr="00EA2EC0">
        <w:rPr>
          <w:rFonts w:ascii="Tahoma" w:hAnsi="Tahoma" w:cs="Tahoma"/>
          <w:sz w:val="20"/>
          <w:szCs w:val="20"/>
        </w:rPr>
        <w:t xml:space="preserve"> roku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7"/>
        <w:gridCol w:w="1415"/>
        <w:gridCol w:w="1483"/>
        <w:gridCol w:w="1657"/>
        <w:gridCol w:w="1429"/>
        <w:gridCol w:w="1484"/>
        <w:gridCol w:w="1697"/>
        <w:gridCol w:w="1964"/>
        <w:gridCol w:w="1432"/>
      </w:tblGrid>
      <w:tr w:rsidR="00BD46A3" w:rsidRPr="00EA2EC0">
        <w:trPr>
          <w:cantSplit/>
        </w:trPr>
        <w:tc>
          <w:tcPr>
            <w:tcW w:w="1656" w:type="dxa"/>
            <w:vMerge w:val="restart"/>
          </w:tcPr>
          <w:p w:rsidR="00BD46A3" w:rsidRPr="00EA2EC0" w:rsidRDefault="00BD46A3" w:rsidP="00585FB0">
            <w:pPr>
              <w:pStyle w:val="Bezodstpw"/>
            </w:pPr>
          </w:p>
          <w:p w:rsidR="00BD46A3" w:rsidRPr="00EA2EC0" w:rsidRDefault="00BD46A3" w:rsidP="00585FB0">
            <w:pPr>
              <w:pStyle w:val="Bezodstpw"/>
            </w:pPr>
            <w:r w:rsidRPr="00EA2EC0">
              <w:t>Dzień tygodnia</w:t>
            </w:r>
          </w:p>
        </w:tc>
        <w:tc>
          <w:tcPr>
            <w:tcW w:w="2959" w:type="dxa"/>
            <w:gridSpan w:val="2"/>
          </w:tcPr>
          <w:p w:rsidR="00BD46A3" w:rsidRPr="00EA2EC0" w:rsidRDefault="00BD46A3" w:rsidP="00585FB0">
            <w:pPr>
              <w:pStyle w:val="Bezodstpw"/>
            </w:pPr>
            <w:r w:rsidRPr="00EA2EC0">
              <w:t>Od</w:t>
            </w:r>
          </w:p>
        </w:tc>
        <w:tc>
          <w:tcPr>
            <w:tcW w:w="4475" w:type="dxa"/>
            <w:gridSpan w:val="3"/>
          </w:tcPr>
          <w:p w:rsidR="00BD46A3" w:rsidRPr="00EA2EC0" w:rsidRDefault="00BD46A3" w:rsidP="00585FB0">
            <w:pPr>
              <w:pStyle w:val="Bezodstpw"/>
            </w:pPr>
            <w:r w:rsidRPr="00EA2EC0">
              <w:t>Do</w:t>
            </w:r>
          </w:p>
        </w:tc>
        <w:tc>
          <w:tcPr>
            <w:tcW w:w="1697" w:type="dxa"/>
            <w:vMerge w:val="restart"/>
          </w:tcPr>
          <w:p w:rsidR="00BD46A3" w:rsidRPr="00EA2EC0" w:rsidRDefault="00BD46A3" w:rsidP="00585FB0">
            <w:pPr>
              <w:pStyle w:val="Bezodstpw"/>
            </w:pPr>
            <w:r w:rsidRPr="00EA2EC0">
              <w:t>Liczba godzin do fakturowania</w:t>
            </w:r>
          </w:p>
        </w:tc>
        <w:tc>
          <w:tcPr>
            <w:tcW w:w="1964" w:type="dxa"/>
            <w:vMerge w:val="restart"/>
          </w:tcPr>
          <w:p w:rsidR="00BD46A3" w:rsidRPr="00EA2EC0" w:rsidRDefault="00BD46A3" w:rsidP="00585FB0">
            <w:pPr>
              <w:pStyle w:val="Bezodstpw"/>
            </w:pPr>
            <w:r w:rsidRPr="00EA2EC0">
              <w:t xml:space="preserve">Ilość godzin przy zabezpieczaniu imprez </w:t>
            </w:r>
          </w:p>
        </w:tc>
        <w:tc>
          <w:tcPr>
            <w:tcW w:w="1467" w:type="dxa"/>
            <w:vMerge w:val="restart"/>
          </w:tcPr>
          <w:p w:rsidR="00BD46A3" w:rsidRPr="00EA2EC0" w:rsidRDefault="00BD46A3" w:rsidP="00585FB0">
            <w:pPr>
              <w:pStyle w:val="Bezodstpw"/>
            </w:pPr>
            <w:r w:rsidRPr="00EA2EC0">
              <w:t>Uwagi</w:t>
            </w:r>
          </w:p>
        </w:tc>
      </w:tr>
      <w:tr w:rsidR="00BD46A3" w:rsidRPr="00EA2EC0">
        <w:trPr>
          <w:cantSplit/>
        </w:trPr>
        <w:tc>
          <w:tcPr>
            <w:tcW w:w="1656" w:type="dxa"/>
            <w:vMerge/>
          </w:tcPr>
          <w:p w:rsidR="00BD46A3" w:rsidRPr="00EA2EC0" w:rsidRDefault="00BD46A3" w:rsidP="00585FB0">
            <w:pPr>
              <w:pStyle w:val="Bezodstpw"/>
            </w:pPr>
          </w:p>
        </w:tc>
        <w:tc>
          <w:tcPr>
            <w:tcW w:w="1454" w:type="dxa"/>
          </w:tcPr>
          <w:p w:rsidR="00BD46A3" w:rsidRPr="00EA2EC0" w:rsidRDefault="00BD46A3" w:rsidP="00585FB0">
            <w:pPr>
              <w:pStyle w:val="Bezodstpw"/>
            </w:pPr>
            <w:r w:rsidRPr="00EA2EC0">
              <w:t xml:space="preserve">Dzień </w:t>
            </w:r>
          </w:p>
        </w:tc>
        <w:tc>
          <w:tcPr>
            <w:tcW w:w="1505" w:type="dxa"/>
          </w:tcPr>
          <w:p w:rsidR="00BD46A3" w:rsidRPr="00EA2EC0" w:rsidRDefault="00BD46A3" w:rsidP="00585FB0">
            <w:pPr>
              <w:pStyle w:val="Bezodstpw"/>
            </w:pPr>
            <w:r w:rsidRPr="00EA2EC0">
              <w:t>Godzina</w:t>
            </w:r>
          </w:p>
        </w:tc>
        <w:tc>
          <w:tcPr>
            <w:tcW w:w="1513" w:type="dxa"/>
          </w:tcPr>
          <w:p w:rsidR="00BD46A3" w:rsidRPr="00EA2EC0" w:rsidRDefault="00BD46A3" w:rsidP="00585FB0">
            <w:pPr>
              <w:pStyle w:val="Bezodstpw"/>
            </w:pPr>
            <w:r w:rsidRPr="00EA2EC0">
              <w:t>Dzień tygodnia</w:t>
            </w:r>
          </w:p>
        </w:tc>
        <w:tc>
          <w:tcPr>
            <w:tcW w:w="1456" w:type="dxa"/>
          </w:tcPr>
          <w:p w:rsidR="00BD46A3" w:rsidRPr="00EA2EC0" w:rsidRDefault="00BD46A3" w:rsidP="00585FB0">
            <w:pPr>
              <w:pStyle w:val="Bezodstpw"/>
            </w:pPr>
            <w:r w:rsidRPr="00EA2EC0">
              <w:t>Dzień</w:t>
            </w:r>
          </w:p>
        </w:tc>
        <w:tc>
          <w:tcPr>
            <w:tcW w:w="1506" w:type="dxa"/>
          </w:tcPr>
          <w:p w:rsidR="00BD46A3" w:rsidRPr="00EA2EC0" w:rsidRDefault="00BD46A3" w:rsidP="00585FB0">
            <w:pPr>
              <w:pStyle w:val="Bezodstpw"/>
            </w:pPr>
            <w:r w:rsidRPr="00EA2EC0">
              <w:t>Godzina</w:t>
            </w:r>
          </w:p>
        </w:tc>
        <w:tc>
          <w:tcPr>
            <w:tcW w:w="1697" w:type="dxa"/>
            <w:vMerge/>
          </w:tcPr>
          <w:p w:rsidR="00BD46A3" w:rsidRPr="00EA2EC0" w:rsidRDefault="00BD46A3" w:rsidP="00585FB0">
            <w:pPr>
              <w:pStyle w:val="Bezodstpw"/>
            </w:pPr>
          </w:p>
        </w:tc>
        <w:tc>
          <w:tcPr>
            <w:tcW w:w="1964" w:type="dxa"/>
            <w:vMerge/>
          </w:tcPr>
          <w:p w:rsidR="00BD46A3" w:rsidRPr="00EA2EC0" w:rsidRDefault="00BD46A3" w:rsidP="00585FB0">
            <w:pPr>
              <w:pStyle w:val="Bezodstpw"/>
            </w:pPr>
          </w:p>
        </w:tc>
        <w:tc>
          <w:tcPr>
            <w:tcW w:w="1467" w:type="dxa"/>
            <w:vMerge/>
          </w:tcPr>
          <w:p w:rsidR="00BD46A3" w:rsidRPr="00EA2EC0" w:rsidRDefault="00BD46A3" w:rsidP="00585FB0">
            <w:pPr>
              <w:pStyle w:val="Bezodstpw"/>
            </w:pPr>
          </w:p>
        </w:tc>
      </w:tr>
      <w:tr w:rsidR="00BD46A3" w:rsidRPr="00EA2EC0">
        <w:tc>
          <w:tcPr>
            <w:tcW w:w="1656" w:type="dxa"/>
          </w:tcPr>
          <w:p w:rsidR="00BD46A3" w:rsidRPr="00EA2EC0" w:rsidRDefault="00E83686" w:rsidP="00585FB0">
            <w:pPr>
              <w:pStyle w:val="Bezodstpw"/>
            </w:pPr>
            <w:r>
              <w:t>P</w:t>
            </w:r>
            <w:r w:rsidR="00281D24">
              <w:t>iątek</w:t>
            </w:r>
          </w:p>
        </w:tc>
        <w:tc>
          <w:tcPr>
            <w:tcW w:w="1454" w:type="dxa"/>
          </w:tcPr>
          <w:p w:rsidR="00BD46A3" w:rsidRPr="00EA2EC0" w:rsidRDefault="00BD46A3" w:rsidP="00585FB0">
            <w:pPr>
              <w:pStyle w:val="Bezodstpw"/>
            </w:pPr>
            <w:r w:rsidRPr="00EA2EC0">
              <w:t>01-luty</w:t>
            </w:r>
          </w:p>
        </w:tc>
        <w:tc>
          <w:tcPr>
            <w:tcW w:w="1505" w:type="dxa"/>
          </w:tcPr>
          <w:p w:rsidR="00BD46A3" w:rsidRPr="00EA2EC0" w:rsidRDefault="00BD46A3" w:rsidP="00585FB0">
            <w:pPr>
              <w:pStyle w:val="Bezodstpw"/>
            </w:pPr>
          </w:p>
        </w:tc>
        <w:tc>
          <w:tcPr>
            <w:tcW w:w="1513" w:type="dxa"/>
          </w:tcPr>
          <w:p w:rsidR="00BD46A3" w:rsidRPr="00EA2EC0" w:rsidRDefault="00281D24" w:rsidP="00585FB0">
            <w:pPr>
              <w:pStyle w:val="Bezodstpw"/>
            </w:pPr>
            <w:r>
              <w:t>sobota</w:t>
            </w:r>
          </w:p>
        </w:tc>
        <w:tc>
          <w:tcPr>
            <w:tcW w:w="1456" w:type="dxa"/>
          </w:tcPr>
          <w:p w:rsidR="00BD46A3" w:rsidRPr="00EA2EC0" w:rsidRDefault="00BD46A3" w:rsidP="00585FB0">
            <w:pPr>
              <w:pStyle w:val="Bezodstpw"/>
            </w:pPr>
            <w:r w:rsidRPr="00EA2EC0">
              <w:t>02-luty</w:t>
            </w:r>
          </w:p>
        </w:tc>
        <w:tc>
          <w:tcPr>
            <w:tcW w:w="1506" w:type="dxa"/>
          </w:tcPr>
          <w:p w:rsidR="00BD46A3" w:rsidRPr="00EA2EC0" w:rsidRDefault="00BD46A3" w:rsidP="00585FB0">
            <w:pPr>
              <w:pStyle w:val="Bezodstpw"/>
            </w:pPr>
          </w:p>
        </w:tc>
        <w:tc>
          <w:tcPr>
            <w:tcW w:w="1697" w:type="dxa"/>
          </w:tcPr>
          <w:p w:rsidR="00BD46A3" w:rsidRPr="00EA2EC0" w:rsidRDefault="00BD46A3" w:rsidP="00585FB0">
            <w:pPr>
              <w:pStyle w:val="Bezodstpw"/>
            </w:pPr>
          </w:p>
        </w:tc>
        <w:tc>
          <w:tcPr>
            <w:tcW w:w="1964" w:type="dxa"/>
          </w:tcPr>
          <w:p w:rsidR="00BD46A3" w:rsidRPr="00EA2EC0" w:rsidRDefault="00BD46A3" w:rsidP="00585FB0">
            <w:pPr>
              <w:pStyle w:val="Bezodstpw"/>
            </w:pPr>
          </w:p>
        </w:tc>
        <w:tc>
          <w:tcPr>
            <w:tcW w:w="1467" w:type="dxa"/>
          </w:tcPr>
          <w:p w:rsidR="00BD46A3" w:rsidRPr="00EA2EC0" w:rsidRDefault="00BD46A3" w:rsidP="00585FB0">
            <w:pPr>
              <w:pStyle w:val="Bezodstpw"/>
            </w:pPr>
          </w:p>
        </w:tc>
      </w:tr>
      <w:tr w:rsidR="00BD46A3" w:rsidRPr="00EA2EC0">
        <w:tc>
          <w:tcPr>
            <w:tcW w:w="1656" w:type="dxa"/>
          </w:tcPr>
          <w:p w:rsidR="00BD46A3" w:rsidRPr="00EA2EC0" w:rsidRDefault="00E83686" w:rsidP="00585FB0">
            <w:pPr>
              <w:pStyle w:val="Bezodstpw"/>
            </w:pPr>
            <w:r>
              <w:t>S</w:t>
            </w:r>
            <w:r w:rsidR="00281D24">
              <w:t>obota</w:t>
            </w:r>
          </w:p>
        </w:tc>
        <w:tc>
          <w:tcPr>
            <w:tcW w:w="1454" w:type="dxa"/>
          </w:tcPr>
          <w:p w:rsidR="00BD46A3" w:rsidRPr="00EA2EC0" w:rsidRDefault="00BD46A3" w:rsidP="00585FB0">
            <w:pPr>
              <w:pStyle w:val="Bezodstpw"/>
            </w:pPr>
            <w:r w:rsidRPr="00EA2EC0">
              <w:t>02-luty</w:t>
            </w:r>
          </w:p>
        </w:tc>
        <w:tc>
          <w:tcPr>
            <w:tcW w:w="1505" w:type="dxa"/>
          </w:tcPr>
          <w:p w:rsidR="00BD46A3" w:rsidRPr="00EA2EC0" w:rsidRDefault="00BD46A3" w:rsidP="00585FB0">
            <w:pPr>
              <w:pStyle w:val="Bezodstpw"/>
            </w:pPr>
          </w:p>
        </w:tc>
        <w:tc>
          <w:tcPr>
            <w:tcW w:w="1513" w:type="dxa"/>
          </w:tcPr>
          <w:p w:rsidR="00BD46A3" w:rsidRPr="00EA2EC0" w:rsidRDefault="00281D24" w:rsidP="00585FB0">
            <w:pPr>
              <w:pStyle w:val="Bezodstpw"/>
            </w:pPr>
            <w:r>
              <w:t>niedziela</w:t>
            </w:r>
          </w:p>
        </w:tc>
        <w:tc>
          <w:tcPr>
            <w:tcW w:w="1456" w:type="dxa"/>
          </w:tcPr>
          <w:p w:rsidR="00BD46A3" w:rsidRPr="00EA2EC0" w:rsidRDefault="00BD46A3" w:rsidP="00585FB0">
            <w:pPr>
              <w:pStyle w:val="Bezodstpw"/>
            </w:pPr>
            <w:r w:rsidRPr="00EA2EC0">
              <w:t>03-luty</w:t>
            </w:r>
          </w:p>
        </w:tc>
        <w:tc>
          <w:tcPr>
            <w:tcW w:w="1506" w:type="dxa"/>
          </w:tcPr>
          <w:p w:rsidR="00BD46A3" w:rsidRPr="00EA2EC0" w:rsidRDefault="00BD46A3" w:rsidP="00585FB0">
            <w:pPr>
              <w:pStyle w:val="Bezodstpw"/>
            </w:pPr>
          </w:p>
        </w:tc>
        <w:tc>
          <w:tcPr>
            <w:tcW w:w="1697" w:type="dxa"/>
          </w:tcPr>
          <w:p w:rsidR="00BD46A3" w:rsidRPr="00EA2EC0" w:rsidRDefault="00BD46A3" w:rsidP="00585FB0">
            <w:pPr>
              <w:pStyle w:val="Bezodstpw"/>
            </w:pPr>
          </w:p>
        </w:tc>
        <w:tc>
          <w:tcPr>
            <w:tcW w:w="1964" w:type="dxa"/>
          </w:tcPr>
          <w:p w:rsidR="00BD46A3" w:rsidRPr="00EA2EC0" w:rsidRDefault="00BD46A3" w:rsidP="00585FB0">
            <w:pPr>
              <w:pStyle w:val="Bezodstpw"/>
            </w:pPr>
          </w:p>
        </w:tc>
        <w:tc>
          <w:tcPr>
            <w:tcW w:w="1467" w:type="dxa"/>
          </w:tcPr>
          <w:p w:rsidR="00BD46A3" w:rsidRPr="00EA2EC0" w:rsidRDefault="00BD46A3" w:rsidP="00585FB0">
            <w:pPr>
              <w:pStyle w:val="Bezodstpw"/>
            </w:pPr>
          </w:p>
        </w:tc>
      </w:tr>
      <w:tr w:rsidR="00BD46A3" w:rsidRPr="00EA2EC0">
        <w:tc>
          <w:tcPr>
            <w:tcW w:w="1656" w:type="dxa"/>
          </w:tcPr>
          <w:p w:rsidR="00BD46A3" w:rsidRPr="00EA2EC0" w:rsidRDefault="00281D24" w:rsidP="00585FB0">
            <w:pPr>
              <w:pStyle w:val="Bezodstpw"/>
            </w:pPr>
            <w:r>
              <w:t>niedziela</w:t>
            </w:r>
          </w:p>
        </w:tc>
        <w:tc>
          <w:tcPr>
            <w:tcW w:w="1454" w:type="dxa"/>
          </w:tcPr>
          <w:p w:rsidR="00BD46A3" w:rsidRPr="00EA2EC0" w:rsidRDefault="00BD46A3" w:rsidP="00585FB0">
            <w:pPr>
              <w:pStyle w:val="Bezodstpw"/>
            </w:pPr>
            <w:r w:rsidRPr="00EA2EC0">
              <w:t>03-luty</w:t>
            </w:r>
          </w:p>
        </w:tc>
        <w:tc>
          <w:tcPr>
            <w:tcW w:w="1505" w:type="dxa"/>
          </w:tcPr>
          <w:p w:rsidR="00BD46A3" w:rsidRPr="00EA2EC0" w:rsidRDefault="00BD46A3" w:rsidP="00585FB0">
            <w:pPr>
              <w:pStyle w:val="Bezodstpw"/>
            </w:pPr>
          </w:p>
        </w:tc>
        <w:tc>
          <w:tcPr>
            <w:tcW w:w="1513" w:type="dxa"/>
          </w:tcPr>
          <w:p w:rsidR="00BD46A3" w:rsidRPr="00EA2EC0" w:rsidRDefault="00281D24" w:rsidP="00585FB0">
            <w:pPr>
              <w:pStyle w:val="Bezodstpw"/>
            </w:pPr>
            <w:r>
              <w:t>poniedziałek</w:t>
            </w:r>
          </w:p>
        </w:tc>
        <w:tc>
          <w:tcPr>
            <w:tcW w:w="1456" w:type="dxa"/>
          </w:tcPr>
          <w:p w:rsidR="00BD46A3" w:rsidRPr="00EA2EC0" w:rsidRDefault="00BD46A3" w:rsidP="00585FB0">
            <w:pPr>
              <w:pStyle w:val="Bezodstpw"/>
            </w:pPr>
            <w:r w:rsidRPr="00EA2EC0">
              <w:t>04-luty</w:t>
            </w:r>
          </w:p>
        </w:tc>
        <w:tc>
          <w:tcPr>
            <w:tcW w:w="1506" w:type="dxa"/>
          </w:tcPr>
          <w:p w:rsidR="00BD46A3" w:rsidRPr="00EA2EC0" w:rsidRDefault="00BD46A3" w:rsidP="00585FB0">
            <w:pPr>
              <w:pStyle w:val="Bezodstpw"/>
            </w:pPr>
          </w:p>
        </w:tc>
        <w:tc>
          <w:tcPr>
            <w:tcW w:w="1697" w:type="dxa"/>
          </w:tcPr>
          <w:p w:rsidR="00BD46A3" w:rsidRPr="00EA2EC0" w:rsidRDefault="00BD46A3" w:rsidP="00585FB0">
            <w:pPr>
              <w:pStyle w:val="Bezodstpw"/>
            </w:pPr>
          </w:p>
        </w:tc>
        <w:tc>
          <w:tcPr>
            <w:tcW w:w="1964" w:type="dxa"/>
          </w:tcPr>
          <w:p w:rsidR="00BD46A3" w:rsidRPr="00EA2EC0" w:rsidRDefault="00BD46A3" w:rsidP="00585FB0">
            <w:pPr>
              <w:pStyle w:val="Bezodstpw"/>
            </w:pPr>
          </w:p>
        </w:tc>
        <w:tc>
          <w:tcPr>
            <w:tcW w:w="1467" w:type="dxa"/>
          </w:tcPr>
          <w:p w:rsidR="00BD46A3" w:rsidRPr="00EA2EC0" w:rsidRDefault="00BD46A3" w:rsidP="00585FB0">
            <w:pPr>
              <w:pStyle w:val="Bezodstpw"/>
            </w:pPr>
          </w:p>
        </w:tc>
      </w:tr>
      <w:tr w:rsidR="00BD46A3" w:rsidRPr="00EA2EC0">
        <w:tc>
          <w:tcPr>
            <w:tcW w:w="1656" w:type="dxa"/>
          </w:tcPr>
          <w:p w:rsidR="00BD46A3" w:rsidRPr="00EA2EC0" w:rsidRDefault="00281D24" w:rsidP="00585FB0">
            <w:pPr>
              <w:pStyle w:val="Bezodstpw"/>
            </w:pPr>
            <w:r>
              <w:t>poniedziałek</w:t>
            </w:r>
          </w:p>
        </w:tc>
        <w:tc>
          <w:tcPr>
            <w:tcW w:w="1454" w:type="dxa"/>
          </w:tcPr>
          <w:p w:rsidR="00BD46A3" w:rsidRPr="00EA2EC0" w:rsidRDefault="00BD46A3" w:rsidP="00585FB0">
            <w:pPr>
              <w:pStyle w:val="Bezodstpw"/>
            </w:pPr>
            <w:r w:rsidRPr="00EA2EC0">
              <w:t>04-luty</w:t>
            </w:r>
          </w:p>
        </w:tc>
        <w:tc>
          <w:tcPr>
            <w:tcW w:w="1505" w:type="dxa"/>
          </w:tcPr>
          <w:p w:rsidR="00BD46A3" w:rsidRPr="00EA2EC0" w:rsidRDefault="00BD46A3" w:rsidP="00585FB0">
            <w:pPr>
              <w:pStyle w:val="Bezodstpw"/>
            </w:pPr>
          </w:p>
        </w:tc>
        <w:tc>
          <w:tcPr>
            <w:tcW w:w="1513" w:type="dxa"/>
          </w:tcPr>
          <w:p w:rsidR="00BD46A3" w:rsidRPr="00EA2EC0" w:rsidRDefault="00281D24" w:rsidP="00585FB0">
            <w:pPr>
              <w:pStyle w:val="Bezodstpw"/>
            </w:pPr>
            <w:r>
              <w:t>wtorek</w:t>
            </w:r>
          </w:p>
        </w:tc>
        <w:tc>
          <w:tcPr>
            <w:tcW w:w="1456" w:type="dxa"/>
          </w:tcPr>
          <w:p w:rsidR="00BD46A3" w:rsidRPr="00EA2EC0" w:rsidRDefault="00BD46A3" w:rsidP="00585FB0">
            <w:pPr>
              <w:pStyle w:val="Bezodstpw"/>
            </w:pPr>
            <w:r w:rsidRPr="00EA2EC0">
              <w:t>05-luty</w:t>
            </w:r>
          </w:p>
        </w:tc>
        <w:tc>
          <w:tcPr>
            <w:tcW w:w="1506" w:type="dxa"/>
          </w:tcPr>
          <w:p w:rsidR="00BD46A3" w:rsidRPr="00EA2EC0" w:rsidRDefault="00BD46A3" w:rsidP="00585FB0">
            <w:pPr>
              <w:pStyle w:val="Bezodstpw"/>
            </w:pPr>
          </w:p>
        </w:tc>
        <w:tc>
          <w:tcPr>
            <w:tcW w:w="1697" w:type="dxa"/>
          </w:tcPr>
          <w:p w:rsidR="00BD46A3" w:rsidRPr="00EA2EC0" w:rsidRDefault="00BD46A3" w:rsidP="00585FB0">
            <w:pPr>
              <w:pStyle w:val="Bezodstpw"/>
            </w:pPr>
          </w:p>
        </w:tc>
        <w:tc>
          <w:tcPr>
            <w:tcW w:w="1964" w:type="dxa"/>
          </w:tcPr>
          <w:p w:rsidR="00BD46A3" w:rsidRPr="00EA2EC0" w:rsidRDefault="00BD46A3" w:rsidP="00585FB0">
            <w:pPr>
              <w:pStyle w:val="Bezodstpw"/>
            </w:pPr>
          </w:p>
        </w:tc>
        <w:tc>
          <w:tcPr>
            <w:tcW w:w="1467" w:type="dxa"/>
          </w:tcPr>
          <w:p w:rsidR="00BD46A3" w:rsidRPr="00EA2EC0" w:rsidRDefault="00BD46A3" w:rsidP="00585FB0">
            <w:pPr>
              <w:pStyle w:val="Bezodstpw"/>
            </w:pPr>
          </w:p>
        </w:tc>
      </w:tr>
      <w:tr w:rsidR="00281D24" w:rsidRPr="00EA2EC0">
        <w:tc>
          <w:tcPr>
            <w:tcW w:w="1656" w:type="dxa"/>
          </w:tcPr>
          <w:p w:rsidR="00281D24" w:rsidRPr="00EA2EC0" w:rsidRDefault="00E83686" w:rsidP="00585FB0">
            <w:pPr>
              <w:pStyle w:val="Bezodstpw"/>
            </w:pPr>
            <w:r>
              <w:t>W</w:t>
            </w:r>
            <w:r w:rsidR="00281D24">
              <w:t>torek</w:t>
            </w:r>
          </w:p>
        </w:tc>
        <w:tc>
          <w:tcPr>
            <w:tcW w:w="1454" w:type="dxa"/>
          </w:tcPr>
          <w:p w:rsidR="00281D24" w:rsidRPr="00EA2EC0" w:rsidRDefault="00281D24" w:rsidP="00585FB0">
            <w:pPr>
              <w:pStyle w:val="Bezodstpw"/>
            </w:pPr>
            <w:r w:rsidRPr="00EA2EC0">
              <w:t>05-luty</w:t>
            </w:r>
          </w:p>
        </w:tc>
        <w:tc>
          <w:tcPr>
            <w:tcW w:w="1505" w:type="dxa"/>
          </w:tcPr>
          <w:p w:rsidR="00281D24" w:rsidRPr="00EA2EC0" w:rsidRDefault="00281D24" w:rsidP="00585FB0">
            <w:pPr>
              <w:pStyle w:val="Bezodstpw"/>
            </w:pPr>
          </w:p>
        </w:tc>
        <w:tc>
          <w:tcPr>
            <w:tcW w:w="1513" w:type="dxa"/>
          </w:tcPr>
          <w:p w:rsidR="00281D24" w:rsidRPr="00EA2EC0" w:rsidRDefault="00281D24" w:rsidP="00585FB0">
            <w:pPr>
              <w:pStyle w:val="Bezodstpw"/>
            </w:pPr>
            <w:r>
              <w:t xml:space="preserve">środa </w:t>
            </w:r>
          </w:p>
        </w:tc>
        <w:tc>
          <w:tcPr>
            <w:tcW w:w="1456" w:type="dxa"/>
          </w:tcPr>
          <w:p w:rsidR="00281D24" w:rsidRPr="00EA2EC0" w:rsidRDefault="00281D24" w:rsidP="00585FB0">
            <w:pPr>
              <w:pStyle w:val="Bezodstpw"/>
            </w:pPr>
            <w:r w:rsidRPr="00EA2EC0">
              <w:t>06-luty</w:t>
            </w:r>
          </w:p>
        </w:tc>
        <w:tc>
          <w:tcPr>
            <w:tcW w:w="1506" w:type="dxa"/>
          </w:tcPr>
          <w:p w:rsidR="00281D24" w:rsidRPr="00EA2EC0" w:rsidRDefault="00281D24" w:rsidP="00585FB0">
            <w:pPr>
              <w:pStyle w:val="Bezodstpw"/>
            </w:pPr>
          </w:p>
        </w:tc>
        <w:tc>
          <w:tcPr>
            <w:tcW w:w="1697" w:type="dxa"/>
          </w:tcPr>
          <w:p w:rsidR="00281D24" w:rsidRPr="00EA2EC0" w:rsidRDefault="00281D24" w:rsidP="00585FB0">
            <w:pPr>
              <w:pStyle w:val="Bezodstpw"/>
            </w:pPr>
          </w:p>
        </w:tc>
        <w:tc>
          <w:tcPr>
            <w:tcW w:w="1964" w:type="dxa"/>
          </w:tcPr>
          <w:p w:rsidR="00281D24" w:rsidRPr="00EA2EC0" w:rsidRDefault="00281D24" w:rsidP="00585FB0">
            <w:pPr>
              <w:pStyle w:val="Bezodstpw"/>
            </w:pPr>
          </w:p>
        </w:tc>
        <w:tc>
          <w:tcPr>
            <w:tcW w:w="1467" w:type="dxa"/>
          </w:tcPr>
          <w:p w:rsidR="00281D24" w:rsidRPr="00EA2EC0" w:rsidRDefault="00281D24" w:rsidP="00585FB0">
            <w:pPr>
              <w:pStyle w:val="Bezodstpw"/>
            </w:pPr>
          </w:p>
        </w:tc>
      </w:tr>
      <w:tr w:rsidR="00281D24" w:rsidRPr="00EA2EC0">
        <w:tc>
          <w:tcPr>
            <w:tcW w:w="1656" w:type="dxa"/>
          </w:tcPr>
          <w:p w:rsidR="00281D24" w:rsidRPr="00EA2EC0" w:rsidRDefault="00281D24" w:rsidP="00585FB0">
            <w:pPr>
              <w:pStyle w:val="Bezodstpw"/>
            </w:pPr>
            <w:r>
              <w:t xml:space="preserve">środa </w:t>
            </w:r>
          </w:p>
        </w:tc>
        <w:tc>
          <w:tcPr>
            <w:tcW w:w="1454" w:type="dxa"/>
          </w:tcPr>
          <w:p w:rsidR="00281D24" w:rsidRPr="00EA2EC0" w:rsidRDefault="00281D24" w:rsidP="00585FB0">
            <w:pPr>
              <w:pStyle w:val="Bezodstpw"/>
            </w:pPr>
            <w:r w:rsidRPr="00EA2EC0">
              <w:t>06-luty</w:t>
            </w:r>
          </w:p>
        </w:tc>
        <w:tc>
          <w:tcPr>
            <w:tcW w:w="1505" w:type="dxa"/>
          </w:tcPr>
          <w:p w:rsidR="00281D24" w:rsidRPr="00EA2EC0" w:rsidRDefault="00281D24" w:rsidP="00585FB0">
            <w:pPr>
              <w:pStyle w:val="Bezodstpw"/>
            </w:pPr>
          </w:p>
        </w:tc>
        <w:tc>
          <w:tcPr>
            <w:tcW w:w="1513" w:type="dxa"/>
          </w:tcPr>
          <w:p w:rsidR="00281D24" w:rsidRPr="00EA2EC0" w:rsidRDefault="00281D24" w:rsidP="00585FB0">
            <w:pPr>
              <w:pStyle w:val="Bezodstpw"/>
            </w:pPr>
            <w:r>
              <w:t>czwartek</w:t>
            </w:r>
          </w:p>
        </w:tc>
        <w:tc>
          <w:tcPr>
            <w:tcW w:w="1456" w:type="dxa"/>
          </w:tcPr>
          <w:p w:rsidR="00281D24" w:rsidRPr="00EA2EC0" w:rsidRDefault="00281D24" w:rsidP="00585FB0">
            <w:pPr>
              <w:pStyle w:val="Bezodstpw"/>
            </w:pPr>
            <w:r w:rsidRPr="00EA2EC0">
              <w:t>07-luty</w:t>
            </w:r>
          </w:p>
        </w:tc>
        <w:tc>
          <w:tcPr>
            <w:tcW w:w="1506" w:type="dxa"/>
          </w:tcPr>
          <w:p w:rsidR="00281D24" w:rsidRPr="00EA2EC0" w:rsidRDefault="00281D24" w:rsidP="00585FB0">
            <w:pPr>
              <w:pStyle w:val="Bezodstpw"/>
            </w:pPr>
          </w:p>
        </w:tc>
        <w:tc>
          <w:tcPr>
            <w:tcW w:w="1697" w:type="dxa"/>
          </w:tcPr>
          <w:p w:rsidR="00281D24" w:rsidRPr="00EA2EC0" w:rsidRDefault="00281D24" w:rsidP="00585FB0">
            <w:pPr>
              <w:pStyle w:val="Bezodstpw"/>
            </w:pPr>
          </w:p>
        </w:tc>
        <w:tc>
          <w:tcPr>
            <w:tcW w:w="1964" w:type="dxa"/>
          </w:tcPr>
          <w:p w:rsidR="00281D24" w:rsidRPr="00EA2EC0" w:rsidRDefault="00281D24" w:rsidP="00585FB0">
            <w:pPr>
              <w:pStyle w:val="Bezodstpw"/>
            </w:pPr>
          </w:p>
        </w:tc>
        <w:tc>
          <w:tcPr>
            <w:tcW w:w="1467" w:type="dxa"/>
          </w:tcPr>
          <w:p w:rsidR="00281D24" w:rsidRPr="00EA2EC0" w:rsidRDefault="00281D24" w:rsidP="00585FB0">
            <w:pPr>
              <w:pStyle w:val="Bezodstpw"/>
            </w:pPr>
          </w:p>
        </w:tc>
      </w:tr>
      <w:tr w:rsidR="00281D24" w:rsidRPr="00EA2EC0">
        <w:tc>
          <w:tcPr>
            <w:tcW w:w="1656" w:type="dxa"/>
          </w:tcPr>
          <w:p w:rsidR="00281D24" w:rsidRPr="00EA2EC0" w:rsidRDefault="00281D24" w:rsidP="00585FB0">
            <w:pPr>
              <w:pStyle w:val="Bezodstpw"/>
            </w:pPr>
            <w:r>
              <w:t>czwartek</w:t>
            </w:r>
          </w:p>
        </w:tc>
        <w:tc>
          <w:tcPr>
            <w:tcW w:w="1454" w:type="dxa"/>
          </w:tcPr>
          <w:p w:rsidR="00281D24" w:rsidRPr="00EA2EC0" w:rsidRDefault="00281D24" w:rsidP="00585FB0">
            <w:pPr>
              <w:pStyle w:val="Bezodstpw"/>
            </w:pPr>
            <w:r w:rsidRPr="00EA2EC0">
              <w:t>07-luty</w:t>
            </w:r>
          </w:p>
        </w:tc>
        <w:tc>
          <w:tcPr>
            <w:tcW w:w="1505" w:type="dxa"/>
          </w:tcPr>
          <w:p w:rsidR="00281D24" w:rsidRPr="00EA2EC0" w:rsidRDefault="00281D24" w:rsidP="00585FB0">
            <w:pPr>
              <w:pStyle w:val="Bezodstpw"/>
            </w:pPr>
          </w:p>
        </w:tc>
        <w:tc>
          <w:tcPr>
            <w:tcW w:w="1513" w:type="dxa"/>
          </w:tcPr>
          <w:p w:rsidR="00281D24" w:rsidRPr="00EA2EC0" w:rsidRDefault="00281D24" w:rsidP="00585FB0">
            <w:pPr>
              <w:pStyle w:val="Bezodstpw"/>
            </w:pPr>
            <w:r>
              <w:t>piątek</w:t>
            </w:r>
          </w:p>
        </w:tc>
        <w:tc>
          <w:tcPr>
            <w:tcW w:w="1456" w:type="dxa"/>
          </w:tcPr>
          <w:p w:rsidR="00281D24" w:rsidRPr="00EA2EC0" w:rsidRDefault="00281D24" w:rsidP="00585FB0">
            <w:pPr>
              <w:pStyle w:val="Bezodstpw"/>
            </w:pPr>
            <w:r w:rsidRPr="00EA2EC0">
              <w:t>08-luty</w:t>
            </w:r>
          </w:p>
        </w:tc>
        <w:tc>
          <w:tcPr>
            <w:tcW w:w="1506" w:type="dxa"/>
          </w:tcPr>
          <w:p w:rsidR="00281D24" w:rsidRPr="00EA2EC0" w:rsidRDefault="00281D24" w:rsidP="00585FB0">
            <w:pPr>
              <w:pStyle w:val="Bezodstpw"/>
            </w:pPr>
          </w:p>
        </w:tc>
        <w:tc>
          <w:tcPr>
            <w:tcW w:w="1697" w:type="dxa"/>
          </w:tcPr>
          <w:p w:rsidR="00281D24" w:rsidRPr="00EA2EC0" w:rsidRDefault="00281D24" w:rsidP="00585FB0">
            <w:pPr>
              <w:pStyle w:val="Bezodstpw"/>
            </w:pPr>
          </w:p>
        </w:tc>
        <w:tc>
          <w:tcPr>
            <w:tcW w:w="1964" w:type="dxa"/>
          </w:tcPr>
          <w:p w:rsidR="00281D24" w:rsidRPr="00EA2EC0" w:rsidRDefault="00281D24" w:rsidP="00585FB0">
            <w:pPr>
              <w:pStyle w:val="Bezodstpw"/>
            </w:pPr>
          </w:p>
        </w:tc>
        <w:tc>
          <w:tcPr>
            <w:tcW w:w="1467" w:type="dxa"/>
          </w:tcPr>
          <w:p w:rsidR="00281D24" w:rsidRPr="00EA2EC0" w:rsidRDefault="00281D24" w:rsidP="00585FB0">
            <w:pPr>
              <w:pStyle w:val="Bezodstpw"/>
            </w:pPr>
          </w:p>
        </w:tc>
      </w:tr>
      <w:tr w:rsidR="00281D24" w:rsidRPr="00EA2EC0">
        <w:tc>
          <w:tcPr>
            <w:tcW w:w="1656" w:type="dxa"/>
          </w:tcPr>
          <w:p w:rsidR="00281D24" w:rsidRPr="00EA2EC0" w:rsidRDefault="00E83686" w:rsidP="00585FB0">
            <w:pPr>
              <w:pStyle w:val="Bezodstpw"/>
            </w:pPr>
            <w:r>
              <w:t>P</w:t>
            </w:r>
            <w:r w:rsidR="00281D24">
              <w:t>iątek</w:t>
            </w:r>
          </w:p>
        </w:tc>
        <w:tc>
          <w:tcPr>
            <w:tcW w:w="1454" w:type="dxa"/>
          </w:tcPr>
          <w:p w:rsidR="00281D24" w:rsidRPr="00EA2EC0" w:rsidRDefault="00281D24" w:rsidP="00585FB0">
            <w:pPr>
              <w:pStyle w:val="Bezodstpw"/>
            </w:pPr>
            <w:r w:rsidRPr="00EA2EC0">
              <w:t>08-luty</w:t>
            </w:r>
          </w:p>
        </w:tc>
        <w:tc>
          <w:tcPr>
            <w:tcW w:w="1505" w:type="dxa"/>
          </w:tcPr>
          <w:p w:rsidR="00281D24" w:rsidRPr="00EA2EC0" w:rsidRDefault="00281D24" w:rsidP="00585FB0">
            <w:pPr>
              <w:pStyle w:val="Bezodstpw"/>
            </w:pPr>
          </w:p>
        </w:tc>
        <w:tc>
          <w:tcPr>
            <w:tcW w:w="1513" w:type="dxa"/>
          </w:tcPr>
          <w:p w:rsidR="00281D24" w:rsidRPr="00EA2EC0" w:rsidRDefault="00281D24" w:rsidP="00585FB0">
            <w:pPr>
              <w:pStyle w:val="Bezodstpw"/>
            </w:pPr>
            <w:r>
              <w:t>sobota</w:t>
            </w:r>
          </w:p>
        </w:tc>
        <w:tc>
          <w:tcPr>
            <w:tcW w:w="1456" w:type="dxa"/>
          </w:tcPr>
          <w:p w:rsidR="00281D24" w:rsidRPr="00EA2EC0" w:rsidRDefault="00281D24" w:rsidP="00585FB0">
            <w:pPr>
              <w:pStyle w:val="Bezodstpw"/>
            </w:pPr>
            <w:r w:rsidRPr="00EA2EC0">
              <w:t>09-luty</w:t>
            </w:r>
          </w:p>
        </w:tc>
        <w:tc>
          <w:tcPr>
            <w:tcW w:w="1506" w:type="dxa"/>
          </w:tcPr>
          <w:p w:rsidR="00281D24" w:rsidRPr="00EA2EC0" w:rsidRDefault="00281D24" w:rsidP="00585FB0">
            <w:pPr>
              <w:pStyle w:val="Bezodstpw"/>
            </w:pPr>
          </w:p>
        </w:tc>
        <w:tc>
          <w:tcPr>
            <w:tcW w:w="1697" w:type="dxa"/>
          </w:tcPr>
          <w:p w:rsidR="00281D24" w:rsidRPr="00EA2EC0" w:rsidRDefault="00281D24" w:rsidP="00585FB0">
            <w:pPr>
              <w:pStyle w:val="Bezodstpw"/>
            </w:pPr>
          </w:p>
        </w:tc>
        <w:tc>
          <w:tcPr>
            <w:tcW w:w="1964" w:type="dxa"/>
          </w:tcPr>
          <w:p w:rsidR="00281D24" w:rsidRPr="00EA2EC0" w:rsidRDefault="00281D24" w:rsidP="00585FB0">
            <w:pPr>
              <w:pStyle w:val="Bezodstpw"/>
            </w:pPr>
          </w:p>
        </w:tc>
        <w:tc>
          <w:tcPr>
            <w:tcW w:w="1467" w:type="dxa"/>
          </w:tcPr>
          <w:p w:rsidR="00281D24" w:rsidRPr="00EA2EC0" w:rsidRDefault="00281D24" w:rsidP="00585FB0">
            <w:pPr>
              <w:pStyle w:val="Bezodstpw"/>
            </w:pPr>
          </w:p>
        </w:tc>
      </w:tr>
      <w:tr w:rsidR="00281D24" w:rsidRPr="00EA2EC0">
        <w:tc>
          <w:tcPr>
            <w:tcW w:w="1656" w:type="dxa"/>
          </w:tcPr>
          <w:p w:rsidR="00281D24" w:rsidRPr="00EA2EC0" w:rsidRDefault="00E83686" w:rsidP="00585FB0">
            <w:pPr>
              <w:pStyle w:val="Bezodstpw"/>
            </w:pPr>
            <w:r>
              <w:t>S</w:t>
            </w:r>
            <w:r w:rsidR="00281D24">
              <w:t>obota</w:t>
            </w:r>
          </w:p>
        </w:tc>
        <w:tc>
          <w:tcPr>
            <w:tcW w:w="1454" w:type="dxa"/>
          </w:tcPr>
          <w:p w:rsidR="00281D24" w:rsidRPr="00EA2EC0" w:rsidRDefault="00281D24" w:rsidP="00585FB0">
            <w:pPr>
              <w:pStyle w:val="Bezodstpw"/>
            </w:pPr>
            <w:r w:rsidRPr="00EA2EC0">
              <w:t>09-luty</w:t>
            </w:r>
          </w:p>
        </w:tc>
        <w:tc>
          <w:tcPr>
            <w:tcW w:w="1505" w:type="dxa"/>
          </w:tcPr>
          <w:p w:rsidR="00281D24" w:rsidRPr="00EA2EC0" w:rsidRDefault="00281D24" w:rsidP="00585FB0">
            <w:pPr>
              <w:pStyle w:val="Bezodstpw"/>
            </w:pPr>
          </w:p>
        </w:tc>
        <w:tc>
          <w:tcPr>
            <w:tcW w:w="1513" w:type="dxa"/>
          </w:tcPr>
          <w:p w:rsidR="00281D24" w:rsidRPr="00EA2EC0" w:rsidRDefault="00281D24" w:rsidP="00585FB0">
            <w:pPr>
              <w:pStyle w:val="Bezodstpw"/>
            </w:pPr>
            <w:r>
              <w:t>niedziela</w:t>
            </w:r>
          </w:p>
        </w:tc>
        <w:tc>
          <w:tcPr>
            <w:tcW w:w="1456" w:type="dxa"/>
          </w:tcPr>
          <w:p w:rsidR="00281D24" w:rsidRPr="00EA2EC0" w:rsidRDefault="00281D24" w:rsidP="00585FB0">
            <w:pPr>
              <w:pStyle w:val="Bezodstpw"/>
            </w:pPr>
            <w:r w:rsidRPr="00EA2EC0">
              <w:t>10-luty</w:t>
            </w:r>
          </w:p>
        </w:tc>
        <w:tc>
          <w:tcPr>
            <w:tcW w:w="1506" w:type="dxa"/>
          </w:tcPr>
          <w:p w:rsidR="00281D24" w:rsidRPr="00EA2EC0" w:rsidRDefault="00281D24" w:rsidP="00585FB0">
            <w:pPr>
              <w:pStyle w:val="Bezodstpw"/>
            </w:pPr>
          </w:p>
        </w:tc>
        <w:tc>
          <w:tcPr>
            <w:tcW w:w="1697" w:type="dxa"/>
          </w:tcPr>
          <w:p w:rsidR="00281D24" w:rsidRPr="00EA2EC0" w:rsidRDefault="00281D24" w:rsidP="00585FB0">
            <w:pPr>
              <w:pStyle w:val="Bezodstpw"/>
            </w:pPr>
          </w:p>
        </w:tc>
        <w:tc>
          <w:tcPr>
            <w:tcW w:w="1964" w:type="dxa"/>
          </w:tcPr>
          <w:p w:rsidR="00281D24" w:rsidRPr="00EA2EC0" w:rsidRDefault="00281D24" w:rsidP="00585FB0">
            <w:pPr>
              <w:pStyle w:val="Bezodstpw"/>
            </w:pPr>
          </w:p>
        </w:tc>
        <w:tc>
          <w:tcPr>
            <w:tcW w:w="1467" w:type="dxa"/>
          </w:tcPr>
          <w:p w:rsidR="00281D24" w:rsidRPr="00EA2EC0" w:rsidRDefault="00281D24" w:rsidP="00585FB0">
            <w:pPr>
              <w:pStyle w:val="Bezodstpw"/>
            </w:pPr>
          </w:p>
        </w:tc>
      </w:tr>
      <w:tr w:rsidR="00281D24" w:rsidRPr="00EA2EC0">
        <w:tc>
          <w:tcPr>
            <w:tcW w:w="1656" w:type="dxa"/>
          </w:tcPr>
          <w:p w:rsidR="00281D24" w:rsidRPr="00EA2EC0" w:rsidRDefault="00281D24" w:rsidP="00585FB0">
            <w:pPr>
              <w:pStyle w:val="Bezodstpw"/>
            </w:pPr>
            <w:r>
              <w:t>niedziela</w:t>
            </w:r>
          </w:p>
        </w:tc>
        <w:tc>
          <w:tcPr>
            <w:tcW w:w="1454" w:type="dxa"/>
          </w:tcPr>
          <w:p w:rsidR="00281D24" w:rsidRPr="00EA2EC0" w:rsidRDefault="00281D24" w:rsidP="00585FB0">
            <w:pPr>
              <w:pStyle w:val="Bezodstpw"/>
            </w:pPr>
            <w:r w:rsidRPr="00EA2EC0">
              <w:t>10-luty</w:t>
            </w:r>
          </w:p>
        </w:tc>
        <w:tc>
          <w:tcPr>
            <w:tcW w:w="1505" w:type="dxa"/>
          </w:tcPr>
          <w:p w:rsidR="00281D24" w:rsidRPr="00EA2EC0" w:rsidRDefault="00281D24" w:rsidP="00585FB0">
            <w:pPr>
              <w:pStyle w:val="Bezodstpw"/>
            </w:pPr>
          </w:p>
        </w:tc>
        <w:tc>
          <w:tcPr>
            <w:tcW w:w="1513" w:type="dxa"/>
          </w:tcPr>
          <w:p w:rsidR="00281D24" w:rsidRPr="00EA2EC0" w:rsidRDefault="00281D24" w:rsidP="00585FB0">
            <w:pPr>
              <w:pStyle w:val="Bezodstpw"/>
            </w:pPr>
            <w:r>
              <w:t>poniedziałek</w:t>
            </w:r>
          </w:p>
        </w:tc>
        <w:tc>
          <w:tcPr>
            <w:tcW w:w="1456" w:type="dxa"/>
          </w:tcPr>
          <w:p w:rsidR="00281D24" w:rsidRPr="00EA2EC0" w:rsidRDefault="00281D24" w:rsidP="00585FB0">
            <w:pPr>
              <w:pStyle w:val="Bezodstpw"/>
            </w:pPr>
            <w:r w:rsidRPr="00EA2EC0">
              <w:t>11-luty</w:t>
            </w:r>
          </w:p>
        </w:tc>
        <w:tc>
          <w:tcPr>
            <w:tcW w:w="1506" w:type="dxa"/>
          </w:tcPr>
          <w:p w:rsidR="00281D24" w:rsidRPr="00EA2EC0" w:rsidRDefault="00281D24" w:rsidP="00585FB0">
            <w:pPr>
              <w:pStyle w:val="Bezodstpw"/>
            </w:pPr>
          </w:p>
        </w:tc>
        <w:tc>
          <w:tcPr>
            <w:tcW w:w="1697" w:type="dxa"/>
          </w:tcPr>
          <w:p w:rsidR="00281D24" w:rsidRPr="00EA2EC0" w:rsidRDefault="00281D24" w:rsidP="00585FB0">
            <w:pPr>
              <w:pStyle w:val="Bezodstpw"/>
            </w:pPr>
          </w:p>
        </w:tc>
        <w:tc>
          <w:tcPr>
            <w:tcW w:w="1964" w:type="dxa"/>
          </w:tcPr>
          <w:p w:rsidR="00281D24" w:rsidRPr="00EA2EC0" w:rsidRDefault="00281D24" w:rsidP="00585FB0">
            <w:pPr>
              <w:pStyle w:val="Bezodstpw"/>
            </w:pPr>
          </w:p>
        </w:tc>
        <w:tc>
          <w:tcPr>
            <w:tcW w:w="1467" w:type="dxa"/>
          </w:tcPr>
          <w:p w:rsidR="00281D24" w:rsidRPr="00EA2EC0" w:rsidRDefault="00281D24" w:rsidP="00585FB0">
            <w:pPr>
              <w:pStyle w:val="Bezodstpw"/>
            </w:pPr>
          </w:p>
        </w:tc>
      </w:tr>
      <w:tr w:rsidR="00281D24" w:rsidRPr="00EA2EC0">
        <w:tc>
          <w:tcPr>
            <w:tcW w:w="1656" w:type="dxa"/>
          </w:tcPr>
          <w:p w:rsidR="00281D24" w:rsidRPr="00EA2EC0" w:rsidRDefault="00281D24" w:rsidP="00585FB0">
            <w:pPr>
              <w:pStyle w:val="Bezodstpw"/>
            </w:pPr>
            <w:r>
              <w:t>poniedziałek</w:t>
            </w:r>
          </w:p>
        </w:tc>
        <w:tc>
          <w:tcPr>
            <w:tcW w:w="1454" w:type="dxa"/>
          </w:tcPr>
          <w:p w:rsidR="00281D24" w:rsidRPr="00EA2EC0" w:rsidRDefault="00281D24" w:rsidP="00585FB0">
            <w:pPr>
              <w:pStyle w:val="Bezodstpw"/>
            </w:pPr>
            <w:r w:rsidRPr="00EA2EC0">
              <w:t>11-luty</w:t>
            </w:r>
          </w:p>
        </w:tc>
        <w:tc>
          <w:tcPr>
            <w:tcW w:w="1505" w:type="dxa"/>
          </w:tcPr>
          <w:p w:rsidR="00281D24" w:rsidRPr="00EA2EC0" w:rsidRDefault="00281D24" w:rsidP="00585FB0">
            <w:pPr>
              <w:pStyle w:val="Bezodstpw"/>
            </w:pPr>
          </w:p>
        </w:tc>
        <w:tc>
          <w:tcPr>
            <w:tcW w:w="1513" w:type="dxa"/>
          </w:tcPr>
          <w:p w:rsidR="00281D24" w:rsidRPr="00EA2EC0" w:rsidRDefault="00281D24" w:rsidP="00585FB0">
            <w:pPr>
              <w:pStyle w:val="Bezodstpw"/>
            </w:pPr>
            <w:r>
              <w:t>wtorek</w:t>
            </w:r>
          </w:p>
        </w:tc>
        <w:tc>
          <w:tcPr>
            <w:tcW w:w="1456" w:type="dxa"/>
          </w:tcPr>
          <w:p w:rsidR="00281D24" w:rsidRPr="00EA2EC0" w:rsidRDefault="00281D24" w:rsidP="00585FB0">
            <w:pPr>
              <w:pStyle w:val="Bezodstpw"/>
            </w:pPr>
            <w:r w:rsidRPr="00EA2EC0">
              <w:t>12-luty</w:t>
            </w:r>
          </w:p>
        </w:tc>
        <w:tc>
          <w:tcPr>
            <w:tcW w:w="1506" w:type="dxa"/>
          </w:tcPr>
          <w:p w:rsidR="00281D24" w:rsidRPr="00EA2EC0" w:rsidRDefault="00281D24" w:rsidP="00585FB0">
            <w:pPr>
              <w:pStyle w:val="Bezodstpw"/>
            </w:pPr>
          </w:p>
        </w:tc>
        <w:tc>
          <w:tcPr>
            <w:tcW w:w="1697" w:type="dxa"/>
          </w:tcPr>
          <w:p w:rsidR="00281D24" w:rsidRPr="00EA2EC0" w:rsidRDefault="00281D24" w:rsidP="00585FB0">
            <w:pPr>
              <w:pStyle w:val="Bezodstpw"/>
            </w:pPr>
          </w:p>
        </w:tc>
        <w:tc>
          <w:tcPr>
            <w:tcW w:w="1964" w:type="dxa"/>
          </w:tcPr>
          <w:p w:rsidR="00281D24" w:rsidRPr="00EA2EC0" w:rsidRDefault="00281D24" w:rsidP="00585FB0">
            <w:pPr>
              <w:pStyle w:val="Bezodstpw"/>
            </w:pPr>
          </w:p>
        </w:tc>
        <w:tc>
          <w:tcPr>
            <w:tcW w:w="1467" w:type="dxa"/>
          </w:tcPr>
          <w:p w:rsidR="00281D24" w:rsidRPr="00EA2EC0" w:rsidRDefault="00281D24" w:rsidP="00585FB0">
            <w:pPr>
              <w:pStyle w:val="Bezodstpw"/>
            </w:pPr>
          </w:p>
        </w:tc>
      </w:tr>
      <w:tr w:rsidR="00281D24" w:rsidRPr="00EA2EC0">
        <w:tc>
          <w:tcPr>
            <w:tcW w:w="1656" w:type="dxa"/>
          </w:tcPr>
          <w:p w:rsidR="00281D24" w:rsidRPr="00EA2EC0" w:rsidRDefault="00E83686" w:rsidP="00585FB0">
            <w:pPr>
              <w:pStyle w:val="Bezodstpw"/>
            </w:pPr>
            <w:r>
              <w:t>W</w:t>
            </w:r>
            <w:r w:rsidR="00281D24">
              <w:t>torek</w:t>
            </w:r>
          </w:p>
        </w:tc>
        <w:tc>
          <w:tcPr>
            <w:tcW w:w="1454" w:type="dxa"/>
          </w:tcPr>
          <w:p w:rsidR="00281D24" w:rsidRPr="00EA2EC0" w:rsidRDefault="00281D24" w:rsidP="00585FB0">
            <w:pPr>
              <w:pStyle w:val="Bezodstpw"/>
            </w:pPr>
            <w:r w:rsidRPr="00EA2EC0">
              <w:t>12-luty</w:t>
            </w:r>
          </w:p>
        </w:tc>
        <w:tc>
          <w:tcPr>
            <w:tcW w:w="1505" w:type="dxa"/>
          </w:tcPr>
          <w:p w:rsidR="00281D24" w:rsidRPr="00EA2EC0" w:rsidRDefault="00281D24" w:rsidP="00585FB0">
            <w:pPr>
              <w:pStyle w:val="Bezodstpw"/>
            </w:pPr>
          </w:p>
        </w:tc>
        <w:tc>
          <w:tcPr>
            <w:tcW w:w="1513" w:type="dxa"/>
          </w:tcPr>
          <w:p w:rsidR="00281D24" w:rsidRPr="00EA2EC0" w:rsidRDefault="00281D24" w:rsidP="00585FB0">
            <w:pPr>
              <w:pStyle w:val="Bezodstpw"/>
            </w:pPr>
            <w:r>
              <w:t xml:space="preserve">środa </w:t>
            </w:r>
          </w:p>
        </w:tc>
        <w:tc>
          <w:tcPr>
            <w:tcW w:w="1456" w:type="dxa"/>
          </w:tcPr>
          <w:p w:rsidR="00281D24" w:rsidRPr="00EA2EC0" w:rsidRDefault="00281D24" w:rsidP="00585FB0">
            <w:pPr>
              <w:pStyle w:val="Bezodstpw"/>
            </w:pPr>
            <w:r w:rsidRPr="00EA2EC0">
              <w:t>13-luty</w:t>
            </w:r>
          </w:p>
        </w:tc>
        <w:tc>
          <w:tcPr>
            <w:tcW w:w="1506" w:type="dxa"/>
          </w:tcPr>
          <w:p w:rsidR="00281D24" w:rsidRPr="00EA2EC0" w:rsidRDefault="00281D24" w:rsidP="00585FB0">
            <w:pPr>
              <w:pStyle w:val="Bezodstpw"/>
            </w:pPr>
          </w:p>
        </w:tc>
        <w:tc>
          <w:tcPr>
            <w:tcW w:w="1697" w:type="dxa"/>
          </w:tcPr>
          <w:p w:rsidR="00281D24" w:rsidRPr="00EA2EC0" w:rsidRDefault="00281D24" w:rsidP="00585FB0">
            <w:pPr>
              <w:pStyle w:val="Bezodstpw"/>
            </w:pPr>
          </w:p>
        </w:tc>
        <w:tc>
          <w:tcPr>
            <w:tcW w:w="1964" w:type="dxa"/>
          </w:tcPr>
          <w:p w:rsidR="00281D24" w:rsidRPr="00EA2EC0" w:rsidRDefault="00281D24" w:rsidP="00585FB0">
            <w:pPr>
              <w:pStyle w:val="Bezodstpw"/>
            </w:pPr>
          </w:p>
        </w:tc>
        <w:tc>
          <w:tcPr>
            <w:tcW w:w="1467" w:type="dxa"/>
          </w:tcPr>
          <w:p w:rsidR="00281D24" w:rsidRPr="00EA2EC0" w:rsidRDefault="00281D24" w:rsidP="00585FB0">
            <w:pPr>
              <w:pStyle w:val="Bezodstpw"/>
            </w:pPr>
          </w:p>
        </w:tc>
      </w:tr>
      <w:tr w:rsidR="00281D24" w:rsidRPr="00EA2EC0">
        <w:tc>
          <w:tcPr>
            <w:tcW w:w="1656" w:type="dxa"/>
          </w:tcPr>
          <w:p w:rsidR="00281D24" w:rsidRPr="00EA2EC0" w:rsidRDefault="00281D24" w:rsidP="00585FB0">
            <w:pPr>
              <w:pStyle w:val="Bezodstpw"/>
            </w:pPr>
            <w:r>
              <w:t xml:space="preserve">środa </w:t>
            </w:r>
          </w:p>
        </w:tc>
        <w:tc>
          <w:tcPr>
            <w:tcW w:w="1454" w:type="dxa"/>
          </w:tcPr>
          <w:p w:rsidR="00281D24" w:rsidRPr="00EA2EC0" w:rsidRDefault="00281D24" w:rsidP="00585FB0">
            <w:pPr>
              <w:pStyle w:val="Bezodstpw"/>
            </w:pPr>
            <w:r w:rsidRPr="00EA2EC0">
              <w:t>13-luty</w:t>
            </w:r>
          </w:p>
        </w:tc>
        <w:tc>
          <w:tcPr>
            <w:tcW w:w="1505" w:type="dxa"/>
          </w:tcPr>
          <w:p w:rsidR="00281D24" w:rsidRPr="00EA2EC0" w:rsidRDefault="00281D24" w:rsidP="00585FB0">
            <w:pPr>
              <w:pStyle w:val="Bezodstpw"/>
            </w:pPr>
          </w:p>
        </w:tc>
        <w:tc>
          <w:tcPr>
            <w:tcW w:w="1513" w:type="dxa"/>
          </w:tcPr>
          <w:p w:rsidR="00281D24" w:rsidRPr="00EA2EC0" w:rsidRDefault="00281D24" w:rsidP="00585FB0">
            <w:pPr>
              <w:pStyle w:val="Bezodstpw"/>
            </w:pPr>
            <w:r>
              <w:t>czwartek</w:t>
            </w:r>
          </w:p>
        </w:tc>
        <w:tc>
          <w:tcPr>
            <w:tcW w:w="1456" w:type="dxa"/>
          </w:tcPr>
          <w:p w:rsidR="00281D24" w:rsidRPr="00EA2EC0" w:rsidRDefault="00281D24" w:rsidP="00585FB0">
            <w:pPr>
              <w:pStyle w:val="Bezodstpw"/>
            </w:pPr>
            <w:r w:rsidRPr="00EA2EC0">
              <w:t>14-luty</w:t>
            </w:r>
          </w:p>
        </w:tc>
        <w:tc>
          <w:tcPr>
            <w:tcW w:w="1506" w:type="dxa"/>
          </w:tcPr>
          <w:p w:rsidR="00281D24" w:rsidRPr="00EA2EC0" w:rsidRDefault="00281D24" w:rsidP="00585FB0">
            <w:pPr>
              <w:pStyle w:val="Bezodstpw"/>
            </w:pPr>
          </w:p>
        </w:tc>
        <w:tc>
          <w:tcPr>
            <w:tcW w:w="1697" w:type="dxa"/>
          </w:tcPr>
          <w:p w:rsidR="00281D24" w:rsidRPr="00EA2EC0" w:rsidRDefault="00281D24" w:rsidP="00585FB0">
            <w:pPr>
              <w:pStyle w:val="Bezodstpw"/>
            </w:pPr>
          </w:p>
        </w:tc>
        <w:tc>
          <w:tcPr>
            <w:tcW w:w="1964" w:type="dxa"/>
          </w:tcPr>
          <w:p w:rsidR="00281D24" w:rsidRPr="00EA2EC0" w:rsidRDefault="00281D24" w:rsidP="00585FB0">
            <w:pPr>
              <w:pStyle w:val="Bezodstpw"/>
            </w:pPr>
          </w:p>
        </w:tc>
        <w:tc>
          <w:tcPr>
            <w:tcW w:w="1467" w:type="dxa"/>
          </w:tcPr>
          <w:p w:rsidR="00281D24" w:rsidRPr="00EA2EC0" w:rsidRDefault="00281D24" w:rsidP="00585FB0">
            <w:pPr>
              <w:pStyle w:val="Bezodstpw"/>
            </w:pPr>
          </w:p>
        </w:tc>
      </w:tr>
      <w:tr w:rsidR="00281D24" w:rsidRPr="00EA2EC0">
        <w:tc>
          <w:tcPr>
            <w:tcW w:w="1656" w:type="dxa"/>
          </w:tcPr>
          <w:p w:rsidR="00281D24" w:rsidRPr="00EA2EC0" w:rsidRDefault="00281D24" w:rsidP="00585FB0">
            <w:pPr>
              <w:pStyle w:val="Bezodstpw"/>
            </w:pPr>
            <w:r>
              <w:t>czwartek</w:t>
            </w:r>
          </w:p>
        </w:tc>
        <w:tc>
          <w:tcPr>
            <w:tcW w:w="1454" w:type="dxa"/>
          </w:tcPr>
          <w:p w:rsidR="00281D24" w:rsidRPr="00EA2EC0" w:rsidRDefault="00281D24" w:rsidP="00585FB0">
            <w:pPr>
              <w:pStyle w:val="Bezodstpw"/>
            </w:pPr>
            <w:r w:rsidRPr="00EA2EC0">
              <w:t>14-luty</w:t>
            </w:r>
          </w:p>
        </w:tc>
        <w:tc>
          <w:tcPr>
            <w:tcW w:w="1505" w:type="dxa"/>
          </w:tcPr>
          <w:p w:rsidR="00281D24" w:rsidRPr="00EA2EC0" w:rsidRDefault="00281D24" w:rsidP="00585FB0">
            <w:pPr>
              <w:pStyle w:val="Bezodstpw"/>
            </w:pPr>
          </w:p>
        </w:tc>
        <w:tc>
          <w:tcPr>
            <w:tcW w:w="1513" w:type="dxa"/>
          </w:tcPr>
          <w:p w:rsidR="00281D24" w:rsidRPr="00EA2EC0" w:rsidRDefault="00281D24" w:rsidP="00585FB0">
            <w:pPr>
              <w:pStyle w:val="Bezodstpw"/>
            </w:pPr>
            <w:r>
              <w:t>piątek</w:t>
            </w:r>
          </w:p>
        </w:tc>
        <w:tc>
          <w:tcPr>
            <w:tcW w:w="1456" w:type="dxa"/>
          </w:tcPr>
          <w:p w:rsidR="00281D24" w:rsidRPr="00EA2EC0" w:rsidRDefault="00281D24" w:rsidP="00585FB0">
            <w:pPr>
              <w:pStyle w:val="Bezodstpw"/>
            </w:pPr>
            <w:r w:rsidRPr="00EA2EC0">
              <w:t>15-luty</w:t>
            </w:r>
          </w:p>
        </w:tc>
        <w:tc>
          <w:tcPr>
            <w:tcW w:w="1506" w:type="dxa"/>
          </w:tcPr>
          <w:p w:rsidR="00281D24" w:rsidRPr="00EA2EC0" w:rsidRDefault="00281D24" w:rsidP="00585FB0">
            <w:pPr>
              <w:pStyle w:val="Bezodstpw"/>
            </w:pPr>
          </w:p>
        </w:tc>
        <w:tc>
          <w:tcPr>
            <w:tcW w:w="1697" w:type="dxa"/>
          </w:tcPr>
          <w:p w:rsidR="00281D24" w:rsidRPr="00EA2EC0" w:rsidRDefault="00281D24" w:rsidP="00585FB0">
            <w:pPr>
              <w:pStyle w:val="Bezodstpw"/>
            </w:pPr>
          </w:p>
        </w:tc>
        <w:tc>
          <w:tcPr>
            <w:tcW w:w="1964" w:type="dxa"/>
          </w:tcPr>
          <w:p w:rsidR="00281D24" w:rsidRPr="00EA2EC0" w:rsidRDefault="00281D24" w:rsidP="00585FB0">
            <w:pPr>
              <w:pStyle w:val="Bezodstpw"/>
            </w:pPr>
          </w:p>
        </w:tc>
        <w:tc>
          <w:tcPr>
            <w:tcW w:w="1467" w:type="dxa"/>
          </w:tcPr>
          <w:p w:rsidR="00281D24" w:rsidRPr="00EA2EC0" w:rsidRDefault="00281D24" w:rsidP="00585FB0">
            <w:pPr>
              <w:pStyle w:val="Bezodstpw"/>
            </w:pPr>
          </w:p>
        </w:tc>
      </w:tr>
      <w:tr w:rsidR="00281D24" w:rsidRPr="00EA2EC0">
        <w:tc>
          <w:tcPr>
            <w:tcW w:w="1656" w:type="dxa"/>
          </w:tcPr>
          <w:p w:rsidR="00281D24" w:rsidRPr="00EA2EC0" w:rsidRDefault="00E83686" w:rsidP="00585FB0">
            <w:pPr>
              <w:pStyle w:val="Bezodstpw"/>
            </w:pPr>
            <w:r>
              <w:t>P</w:t>
            </w:r>
            <w:r w:rsidR="00281D24">
              <w:t>iątek</w:t>
            </w:r>
          </w:p>
        </w:tc>
        <w:tc>
          <w:tcPr>
            <w:tcW w:w="1454" w:type="dxa"/>
          </w:tcPr>
          <w:p w:rsidR="00281D24" w:rsidRPr="00EA2EC0" w:rsidRDefault="00281D24" w:rsidP="00585FB0">
            <w:pPr>
              <w:pStyle w:val="Bezodstpw"/>
            </w:pPr>
            <w:r w:rsidRPr="00EA2EC0">
              <w:t>15-luty</w:t>
            </w:r>
          </w:p>
        </w:tc>
        <w:tc>
          <w:tcPr>
            <w:tcW w:w="1505" w:type="dxa"/>
          </w:tcPr>
          <w:p w:rsidR="00281D24" w:rsidRPr="00EA2EC0" w:rsidRDefault="00281D24" w:rsidP="00585FB0">
            <w:pPr>
              <w:pStyle w:val="Bezodstpw"/>
            </w:pPr>
          </w:p>
        </w:tc>
        <w:tc>
          <w:tcPr>
            <w:tcW w:w="1513" w:type="dxa"/>
          </w:tcPr>
          <w:p w:rsidR="00281D24" w:rsidRPr="00EA2EC0" w:rsidRDefault="00281D24" w:rsidP="00585FB0">
            <w:pPr>
              <w:pStyle w:val="Bezodstpw"/>
            </w:pPr>
            <w:r>
              <w:t>sobota</w:t>
            </w:r>
          </w:p>
        </w:tc>
        <w:tc>
          <w:tcPr>
            <w:tcW w:w="1456" w:type="dxa"/>
          </w:tcPr>
          <w:p w:rsidR="00281D24" w:rsidRPr="00EA2EC0" w:rsidRDefault="00281D24" w:rsidP="00585FB0">
            <w:pPr>
              <w:pStyle w:val="Bezodstpw"/>
            </w:pPr>
            <w:r w:rsidRPr="00EA2EC0">
              <w:t>16-luty</w:t>
            </w:r>
          </w:p>
        </w:tc>
        <w:tc>
          <w:tcPr>
            <w:tcW w:w="1506" w:type="dxa"/>
          </w:tcPr>
          <w:p w:rsidR="00281D24" w:rsidRPr="00EA2EC0" w:rsidRDefault="00281D24" w:rsidP="00585FB0">
            <w:pPr>
              <w:pStyle w:val="Bezodstpw"/>
            </w:pPr>
          </w:p>
        </w:tc>
        <w:tc>
          <w:tcPr>
            <w:tcW w:w="1697" w:type="dxa"/>
          </w:tcPr>
          <w:p w:rsidR="00281D24" w:rsidRPr="00EA2EC0" w:rsidRDefault="00281D24" w:rsidP="00585FB0">
            <w:pPr>
              <w:pStyle w:val="Bezodstpw"/>
            </w:pPr>
          </w:p>
        </w:tc>
        <w:tc>
          <w:tcPr>
            <w:tcW w:w="1964" w:type="dxa"/>
          </w:tcPr>
          <w:p w:rsidR="00281D24" w:rsidRPr="00EA2EC0" w:rsidRDefault="00281D24" w:rsidP="00585FB0">
            <w:pPr>
              <w:pStyle w:val="Bezodstpw"/>
            </w:pPr>
          </w:p>
        </w:tc>
        <w:tc>
          <w:tcPr>
            <w:tcW w:w="1467" w:type="dxa"/>
          </w:tcPr>
          <w:p w:rsidR="00281D24" w:rsidRPr="00EA2EC0" w:rsidRDefault="00281D24" w:rsidP="00585FB0">
            <w:pPr>
              <w:pStyle w:val="Bezodstpw"/>
            </w:pPr>
          </w:p>
        </w:tc>
      </w:tr>
      <w:tr w:rsidR="00281D24" w:rsidRPr="00EA2EC0">
        <w:tc>
          <w:tcPr>
            <w:tcW w:w="1656" w:type="dxa"/>
          </w:tcPr>
          <w:p w:rsidR="00281D24" w:rsidRPr="00EA2EC0" w:rsidRDefault="00E83686" w:rsidP="00585FB0">
            <w:pPr>
              <w:pStyle w:val="Bezodstpw"/>
            </w:pPr>
            <w:r>
              <w:t>S</w:t>
            </w:r>
            <w:r w:rsidR="00281D24">
              <w:t>obota</w:t>
            </w:r>
          </w:p>
        </w:tc>
        <w:tc>
          <w:tcPr>
            <w:tcW w:w="1454" w:type="dxa"/>
          </w:tcPr>
          <w:p w:rsidR="00281D24" w:rsidRPr="00EA2EC0" w:rsidRDefault="00281D24" w:rsidP="00585FB0">
            <w:pPr>
              <w:pStyle w:val="Bezodstpw"/>
            </w:pPr>
            <w:r w:rsidRPr="00EA2EC0">
              <w:t>16-luty</w:t>
            </w:r>
          </w:p>
        </w:tc>
        <w:tc>
          <w:tcPr>
            <w:tcW w:w="1505" w:type="dxa"/>
          </w:tcPr>
          <w:p w:rsidR="00281D24" w:rsidRPr="00EA2EC0" w:rsidRDefault="00281D24" w:rsidP="00585FB0">
            <w:pPr>
              <w:pStyle w:val="Bezodstpw"/>
            </w:pPr>
          </w:p>
        </w:tc>
        <w:tc>
          <w:tcPr>
            <w:tcW w:w="1513" w:type="dxa"/>
          </w:tcPr>
          <w:p w:rsidR="00281D24" w:rsidRPr="00EA2EC0" w:rsidRDefault="00281D24" w:rsidP="00585FB0">
            <w:pPr>
              <w:pStyle w:val="Bezodstpw"/>
            </w:pPr>
            <w:r>
              <w:t>niedziela</w:t>
            </w:r>
          </w:p>
        </w:tc>
        <w:tc>
          <w:tcPr>
            <w:tcW w:w="1456" w:type="dxa"/>
          </w:tcPr>
          <w:p w:rsidR="00281D24" w:rsidRPr="00EA2EC0" w:rsidRDefault="00281D24" w:rsidP="00585FB0">
            <w:pPr>
              <w:pStyle w:val="Bezodstpw"/>
            </w:pPr>
            <w:r w:rsidRPr="00EA2EC0">
              <w:t>17-luty</w:t>
            </w:r>
          </w:p>
        </w:tc>
        <w:tc>
          <w:tcPr>
            <w:tcW w:w="1506" w:type="dxa"/>
          </w:tcPr>
          <w:p w:rsidR="00281D24" w:rsidRPr="00EA2EC0" w:rsidRDefault="00281D24" w:rsidP="00585FB0">
            <w:pPr>
              <w:pStyle w:val="Bezodstpw"/>
            </w:pPr>
          </w:p>
        </w:tc>
        <w:tc>
          <w:tcPr>
            <w:tcW w:w="1697" w:type="dxa"/>
          </w:tcPr>
          <w:p w:rsidR="00281D24" w:rsidRPr="00EA2EC0" w:rsidRDefault="00281D24" w:rsidP="00585FB0">
            <w:pPr>
              <w:pStyle w:val="Bezodstpw"/>
            </w:pPr>
          </w:p>
        </w:tc>
        <w:tc>
          <w:tcPr>
            <w:tcW w:w="1964" w:type="dxa"/>
          </w:tcPr>
          <w:p w:rsidR="00281D24" w:rsidRPr="00EA2EC0" w:rsidRDefault="00281D24" w:rsidP="00585FB0">
            <w:pPr>
              <w:pStyle w:val="Bezodstpw"/>
            </w:pPr>
          </w:p>
        </w:tc>
        <w:tc>
          <w:tcPr>
            <w:tcW w:w="1467" w:type="dxa"/>
          </w:tcPr>
          <w:p w:rsidR="00281D24" w:rsidRPr="00EA2EC0" w:rsidRDefault="00281D24" w:rsidP="00585FB0">
            <w:pPr>
              <w:pStyle w:val="Bezodstpw"/>
            </w:pPr>
          </w:p>
        </w:tc>
      </w:tr>
      <w:tr w:rsidR="00281D24" w:rsidRPr="00EA2EC0">
        <w:tc>
          <w:tcPr>
            <w:tcW w:w="1656" w:type="dxa"/>
          </w:tcPr>
          <w:p w:rsidR="00281D24" w:rsidRPr="00EA2EC0" w:rsidRDefault="00281D24" w:rsidP="00585FB0">
            <w:pPr>
              <w:pStyle w:val="Bezodstpw"/>
            </w:pPr>
            <w:r>
              <w:t>niedziela</w:t>
            </w:r>
          </w:p>
        </w:tc>
        <w:tc>
          <w:tcPr>
            <w:tcW w:w="1454" w:type="dxa"/>
          </w:tcPr>
          <w:p w:rsidR="00281D24" w:rsidRPr="00EA2EC0" w:rsidRDefault="00281D24" w:rsidP="00585FB0">
            <w:pPr>
              <w:pStyle w:val="Bezodstpw"/>
            </w:pPr>
            <w:r w:rsidRPr="00EA2EC0">
              <w:t>17-luty</w:t>
            </w:r>
          </w:p>
        </w:tc>
        <w:tc>
          <w:tcPr>
            <w:tcW w:w="1505" w:type="dxa"/>
          </w:tcPr>
          <w:p w:rsidR="00281D24" w:rsidRPr="00EA2EC0" w:rsidRDefault="00281D24" w:rsidP="00585FB0">
            <w:pPr>
              <w:pStyle w:val="Bezodstpw"/>
            </w:pPr>
          </w:p>
        </w:tc>
        <w:tc>
          <w:tcPr>
            <w:tcW w:w="1513" w:type="dxa"/>
          </w:tcPr>
          <w:p w:rsidR="00281D24" w:rsidRPr="00EA2EC0" w:rsidRDefault="00281D24" w:rsidP="00585FB0">
            <w:pPr>
              <w:pStyle w:val="Bezodstpw"/>
            </w:pPr>
            <w:r>
              <w:t>poniedziałek</w:t>
            </w:r>
          </w:p>
        </w:tc>
        <w:tc>
          <w:tcPr>
            <w:tcW w:w="1456" w:type="dxa"/>
          </w:tcPr>
          <w:p w:rsidR="00281D24" w:rsidRPr="00EA2EC0" w:rsidRDefault="00281D24" w:rsidP="00585FB0">
            <w:pPr>
              <w:pStyle w:val="Bezodstpw"/>
            </w:pPr>
            <w:r w:rsidRPr="00EA2EC0">
              <w:t>18-luty</w:t>
            </w:r>
          </w:p>
        </w:tc>
        <w:tc>
          <w:tcPr>
            <w:tcW w:w="1506" w:type="dxa"/>
          </w:tcPr>
          <w:p w:rsidR="00281D24" w:rsidRPr="00EA2EC0" w:rsidRDefault="00281D24" w:rsidP="00585FB0">
            <w:pPr>
              <w:pStyle w:val="Bezodstpw"/>
            </w:pPr>
          </w:p>
        </w:tc>
        <w:tc>
          <w:tcPr>
            <w:tcW w:w="1697" w:type="dxa"/>
          </w:tcPr>
          <w:p w:rsidR="00281D24" w:rsidRPr="00EA2EC0" w:rsidRDefault="00281D24" w:rsidP="00585FB0">
            <w:pPr>
              <w:pStyle w:val="Bezodstpw"/>
            </w:pPr>
          </w:p>
        </w:tc>
        <w:tc>
          <w:tcPr>
            <w:tcW w:w="1964" w:type="dxa"/>
          </w:tcPr>
          <w:p w:rsidR="00281D24" w:rsidRPr="00EA2EC0" w:rsidRDefault="00281D24" w:rsidP="00585FB0">
            <w:pPr>
              <w:pStyle w:val="Bezodstpw"/>
            </w:pPr>
          </w:p>
        </w:tc>
        <w:tc>
          <w:tcPr>
            <w:tcW w:w="1467" w:type="dxa"/>
          </w:tcPr>
          <w:p w:rsidR="00281D24" w:rsidRPr="00EA2EC0" w:rsidRDefault="00281D24" w:rsidP="00585FB0">
            <w:pPr>
              <w:pStyle w:val="Bezodstpw"/>
            </w:pPr>
          </w:p>
        </w:tc>
      </w:tr>
      <w:tr w:rsidR="00281D24" w:rsidRPr="00EA2EC0">
        <w:tc>
          <w:tcPr>
            <w:tcW w:w="1656" w:type="dxa"/>
          </w:tcPr>
          <w:p w:rsidR="00281D24" w:rsidRPr="00EA2EC0" w:rsidRDefault="00281D24" w:rsidP="00585FB0">
            <w:pPr>
              <w:pStyle w:val="Bezodstpw"/>
            </w:pPr>
            <w:r>
              <w:t>poniedziałek</w:t>
            </w:r>
          </w:p>
        </w:tc>
        <w:tc>
          <w:tcPr>
            <w:tcW w:w="1454" w:type="dxa"/>
          </w:tcPr>
          <w:p w:rsidR="00281D24" w:rsidRPr="00EA2EC0" w:rsidRDefault="00281D24" w:rsidP="00585FB0">
            <w:pPr>
              <w:pStyle w:val="Bezodstpw"/>
            </w:pPr>
            <w:r w:rsidRPr="00EA2EC0">
              <w:t>18-luty</w:t>
            </w:r>
          </w:p>
        </w:tc>
        <w:tc>
          <w:tcPr>
            <w:tcW w:w="1505" w:type="dxa"/>
          </w:tcPr>
          <w:p w:rsidR="00281D24" w:rsidRPr="00EA2EC0" w:rsidRDefault="00281D24" w:rsidP="00585FB0">
            <w:pPr>
              <w:pStyle w:val="Bezodstpw"/>
            </w:pPr>
          </w:p>
        </w:tc>
        <w:tc>
          <w:tcPr>
            <w:tcW w:w="1513" w:type="dxa"/>
          </w:tcPr>
          <w:p w:rsidR="00281D24" w:rsidRPr="00EA2EC0" w:rsidRDefault="00281D24" w:rsidP="00585FB0">
            <w:pPr>
              <w:pStyle w:val="Bezodstpw"/>
            </w:pPr>
            <w:r>
              <w:t>wtorek</w:t>
            </w:r>
          </w:p>
        </w:tc>
        <w:tc>
          <w:tcPr>
            <w:tcW w:w="1456" w:type="dxa"/>
          </w:tcPr>
          <w:p w:rsidR="00281D24" w:rsidRPr="00EA2EC0" w:rsidRDefault="00281D24" w:rsidP="00585FB0">
            <w:pPr>
              <w:pStyle w:val="Bezodstpw"/>
            </w:pPr>
            <w:r w:rsidRPr="00EA2EC0">
              <w:t>19-luty</w:t>
            </w:r>
          </w:p>
        </w:tc>
        <w:tc>
          <w:tcPr>
            <w:tcW w:w="1506" w:type="dxa"/>
          </w:tcPr>
          <w:p w:rsidR="00281D24" w:rsidRPr="00EA2EC0" w:rsidRDefault="00281D24" w:rsidP="00585FB0">
            <w:pPr>
              <w:pStyle w:val="Bezodstpw"/>
            </w:pPr>
          </w:p>
        </w:tc>
        <w:tc>
          <w:tcPr>
            <w:tcW w:w="1697" w:type="dxa"/>
          </w:tcPr>
          <w:p w:rsidR="00281D24" w:rsidRPr="00EA2EC0" w:rsidRDefault="00281D24" w:rsidP="00585FB0">
            <w:pPr>
              <w:pStyle w:val="Bezodstpw"/>
            </w:pPr>
          </w:p>
        </w:tc>
        <w:tc>
          <w:tcPr>
            <w:tcW w:w="1964" w:type="dxa"/>
          </w:tcPr>
          <w:p w:rsidR="00281D24" w:rsidRPr="00EA2EC0" w:rsidRDefault="00281D24" w:rsidP="00585FB0">
            <w:pPr>
              <w:pStyle w:val="Bezodstpw"/>
            </w:pPr>
          </w:p>
        </w:tc>
        <w:tc>
          <w:tcPr>
            <w:tcW w:w="1467" w:type="dxa"/>
          </w:tcPr>
          <w:p w:rsidR="00281D24" w:rsidRPr="00EA2EC0" w:rsidRDefault="00281D24" w:rsidP="00585FB0">
            <w:pPr>
              <w:pStyle w:val="Bezodstpw"/>
            </w:pPr>
          </w:p>
        </w:tc>
      </w:tr>
      <w:tr w:rsidR="00281D24" w:rsidRPr="00EA2EC0">
        <w:tc>
          <w:tcPr>
            <w:tcW w:w="1656" w:type="dxa"/>
          </w:tcPr>
          <w:p w:rsidR="00281D24" w:rsidRPr="00EA2EC0" w:rsidRDefault="00E83686" w:rsidP="00585FB0">
            <w:pPr>
              <w:pStyle w:val="Bezodstpw"/>
            </w:pPr>
            <w:r>
              <w:t>W</w:t>
            </w:r>
            <w:r w:rsidR="00281D24">
              <w:t>torek</w:t>
            </w:r>
          </w:p>
        </w:tc>
        <w:tc>
          <w:tcPr>
            <w:tcW w:w="1454" w:type="dxa"/>
          </w:tcPr>
          <w:p w:rsidR="00281D24" w:rsidRPr="00EA2EC0" w:rsidRDefault="00281D24" w:rsidP="00585FB0">
            <w:pPr>
              <w:pStyle w:val="Bezodstpw"/>
            </w:pPr>
            <w:r w:rsidRPr="00EA2EC0">
              <w:t>19-luty</w:t>
            </w:r>
          </w:p>
        </w:tc>
        <w:tc>
          <w:tcPr>
            <w:tcW w:w="1505" w:type="dxa"/>
          </w:tcPr>
          <w:p w:rsidR="00281D24" w:rsidRPr="00EA2EC0" w:rsidRDefault="00281D24" w:rsidP="00585FB0">
            <w:pPr>
              <w:pStyle w:val="Bezodstpw"/>
            </w:pPr>
          </w:p>
        </w:tc>
        <w:tc>
          <w:tcPr>
            <w:tcW w:w="1513" w:type="dxa"/>
          </w:tcPr>
          <w:p w:rsidR="00281D24" w:rsidRPr="00EA2EC0" w:rsidRDefault="00281D24" w:rsidP="00585FB0">
            <w:pPr>
              <w:pStyle w:val="Bezodstpw"/>
            </w:pPr>
            <w:r>
              <w:t xml:space="preserve">środa </w:t>
            </w:r>
          </w:p>
        </w:tc>
        <w:tc>
          <w:tcPr>
            <w:tcW w:w="1456" w:type="dxa"/>
          </w:tcPr>
          <w:p w:rsidR="00281D24" w:rsidRPr="00EA2EC0" w:rsidRDefault="00281D24" w:rsidP="00585FB0">
            <w:pPr>
              <w:pStyle w:val="Bezodstpw"/>
            </w:pPr>
            <w:r w:rsidRPr="00EA2EC0">
              <w:t>20-luty</w:t>
            </w:r>
          </w:p>
        </w:tc>
        <w:tc>
          <w:tcPr>
            <w:tcW w:w="1506" w:type="dxa"/>
          </w:tcPr>
          <w:p w:rsidR="00281D24" w:rsidRPr="00EA2EC0" w:rsidRDefault="00281D24" w:rsidP="00585FB0">
            <w:pPr>
              <w:pStyle w:val="Bezodstpw"/>
            </w:pPr>
          </w:p>
        </w:tc>
        <w:tc>
          <w:tcPr>
            <w:tcW w:w="1697" w:type="dxa"/>
          </w:tcPr>
          <w:p w:rsidR="00281D24" w:rsidRPr="00EA2EC0" w:rsidRDefault="00281D24" w:rsidP="00585FB0">
            <w:pPr>
              <w:pStyle w:val="Bezodstpw"/>
            </w:pPr>
          </w:p>
        </w:tc>
        <w:tc>
          <w:tcPr>
            <w:tcW w:w="1964" w:type="dxa"/>
          </w:tcPr>
          <w:p w:rsidR="00281D24" w:rsidRPr="00EA2EC0" w:rsidRDefault="00281D24" w:rsidP="00585FB0">
            <w:pPr>
              <w:pStyle w:val="Bezodstpw"/>
            </w:pPr>
          </w:p>
        </w:tc>
        <w:tc>
          <w:tcPr>
            <w:tcW w:w="1467" w:type="dxa"/>
          </w:tcPr>
          <w:p w:rsidR="00281D24" w:rsidRPr="00EA2EC0" w:rsidRDefault="00281D24" w:rsidP="00585FB0">
            <w:pPr>
              <w:pStyle w:val="Bezodstpw"/>
            </w:pPr>
          </w:p>
        </w:tc>
      </w:tr>
      <w:tr w:rsidR="00281D24" w:rsidRPr="00EA2EC0">
        <w:tc>
          <w:tcPr>
            <w:tcW w:w="1656" w:type="dxa"/>
          </w:tcPr>
          <w:p w:rsidR="00281D24" w:rsidRPr="00EA2EC0" w:rsidRDefault="00281D24" w:rsidP="00585FB0">
            <w:pPr>
              <w:pStyle w:val="Bezodstpw"/>
            </w:pPr>
            <w:r>
              <w:t xml:space="preserve">środa </w:t>
            </w:r>
          </w:p>
        </w:tc>
        <w:tc>
          <w:tcPr>
            <w:tcW w:w="1454" w:type="dxa"/>
          </w:tcPr>
          <w:p w:rsidR="00281D24" w:rsidRPr="00EA2EC0" w:rsidRDefault="00281D24" w:rsidP="00585FB0">
            <w:pPr>
              <w:pStyle w:val="Bezodstpw"/>
            </w:pPr>
            <w:r w:rsidRPr="00EA2EC0">
              <w:t>20-luty</w:t>
            </w:r>
          </w:p>
        </w:tc>
        <w:tc>
          <w:tcPr>
            <w:tcW w:w="1505" w:type="dxa"/>
          </w:tcPr>
          <w:p w:rsidR="00281D24" w:rsidRPr="00EA2EC0" w:rsidRDefault="00281D24" w:rsidP="00585FB0">
            <w:pPr>
              <w:pStyle w:val="Bezodstpw"/>
            </w:pPr>
          </w:p>
        </w:tc>
        <w:tc>
          <w:tcPr>
            <w:tcW w:w="1513" w:type="dxa"/>
          </w:tcPr>
          <w:p w:rsidR="00281D24" w:rsidRPr="00EA2EC0" w:rsidRDefault="00281D24" w:rsidP="00585FB0">
            <w:pPr>
              <w:pStyle w:val="Bezodstpw"/>
            </w:pPr>
            <w:r>
              <w:t>czwartek</w:t>
            </w:r>
          </w:p>
        </w:tc>
        <w:tc>
          <w:tcPr>
            <w:tcW w:w="1456" w:type="dxa"/>
          </w:tcPr>
          <w:p w:rsidR="00281D24" w:rsidRPr="00EA2EC0" w:rsidRDefault="00281D24" w:rsidP="00585FB0">
            <w:pPr>
              <w:pStyle w:val="Bezodstpw"/>
            </w:pPr>
            <w:r w:rsidRPr="00EA2EC0">
              <w:t>21-luty</w:t>
            </w:r>
          </w:p>
        </w:tc>
        <w:tc>
          <w:tcPr>
            <w:tcW w:w="1506" w:type="dxa"/>
          </w:tcPr>
          <w:p w:rsidR="00281D24" w:rsidRPr="00EA2EC0" w:rsidRDefault="00281D24" w:rsidP="00585FB0">
            <w:pPr>
              <w:pStyle w:val="Bezodstpw"/>
            </w:pPr>
          </w:p>
        </w:tc>
        <w:tc>
          <w:tcPr>
            <w:tcW w:w="1697" w:type="dxa"/>
          </w:tcPr>
          <w:p w:rsidR="00281D24" w:rsidRPr="00EA2EC0" w:rsidRDefault="00281D24" w:rsidP="00585FB0">
            <w:pPr>
              <w:pStyle w:val="Bezodstpw"/>
            </w:pPr>
          </w:p>
        </w:tc>
        <w:tc>
          <w:tcPr>
            <w:tcW w:w="1964" w:type="dxa"/>
          </w:tcPr>
          <w:p w:rsidR="00281D24" w:rsidRPr="00EA2EC0" w:rsidRDefault="00281D24" w:rsidP="00585FB0">
            <w:pPr>
              <w:pStyle w:val="Bezodstpw"/>
            </w:pPr>
          </w:p>
        </w:tc>
        <w:tc>
          <w:tcPr>
            <w:tcW w:w="1467" w:type="dxa"/>
          </w:tcPr>
          <w:p w:rsidR="00281D24" w:rsidRPr="00EA2EC0" w:rsidRDefault="00281D24" w:rsidP="00585FB0">
            <w:pPr>
              <w:pStyle w:val="Bezodstpw"/>
            </w:pPr>
          </w:p>
        </w:tc>
      </w:tr>
      <w:tr w:rsidR="00281D24" w:rsidRPr="00EA2EC0">
        <w:tc>
          <w:tcPr>
            <w:tcW w:w="1656" w:type="dxa"/>
          </w:tcPr>
          <w:p w:rsidR="00281D24" w:rsidRPr="00EA2EC0" w:rsidRDefault="00281D24" w:rsidP="00585FB0">
            <w:pPr>
              <w:pStyle w:val="Bezodstpw"/>
            </w:pPr>
            <w:r>
              <w:t>czwartek</w:t>
            </w:r>
          </w:p>
        </w:tc>
        <w:tc>
          <w:tcPr>
            <w:tcW w:w="1454" w:type="dxa"/>
          </w:tcPr>
          <w:p w:rsidR="00281D24" w:rsidRPr="00EA2EC0" w:rsidRDefault="00281D24" w:rsidP="00585FB0">
            <w:pPr>
              <w:pStyle w:val="Bezodstpw"/>
            </w:pPr>
            <w:r w:rsidRPr="00EA2EC0">
              <w:t>21-luty</w:t>
            </w:r>
          </w:p>
        </w:tc>
        <w:tc>
          <w:tcPr>
            <w:tcW w:w="1505" w:type="dxa"/>
          </w:tcPr>
          <w:p w:rsidR="00281D24" w:rsidRPr="00EA2EC0" w:rsidRDefault="00281D24" w:rsidP="00585FB0">
            <w:pPr>
              <w:pStyle w:val="Bezodstpw"/>
            </w:pPr>
          </w:p>
        </w:tc>
        <w:tc>
          <w:tcPr>
            <w:tcW w:w="1513" w:type="dxa"/>
          </w:tcPr>
          <w:p w:rsidR="00281D24" w:rsidRPr="00EA2EC0" w:rsidRDefault="00281D24" w:rsidP="00585FB0">
            <w:pPr>
              <w:pStyle w:val="Bezodstpw"/>
            </w:pPr>
            <w:r>
              <w:t>piątek</w:t>
            </w:r>
          </w:p>
        </w:tc>
        <w:tc>
          <w:tcPr>
            <w:tcW w:w="1456" w:type="dxa"/>
          </w:tcPr>
          <w:p w:rsidR="00281D24" w:rsidRPr="00EA2EC0" w:rsidRDefault="00281D24" w:rsidP="00585FB0">
            <w:pPr>
              <w:pStyle w:val="Bezodstpw"/>
            </w:pPr>
            <w:r w:rsidRPr="00EA2EC0">
              <w:t>22-luty</w:t>
            </w:r>
          </w:p>
        </w:tc>
        <w:tc>
          <w:tcPr>
            <w:tcW w:w="1506" w:type="dxa"/>
          </w:tcPr>
          <w:p w:rsidR="00281D24" w:rsidRPr="00EA2EC0" w:rsidRDefault="00281D24" w:rsidP="00585FB0">
            <w:pPr>
              <w:pStyle w:val="Bezodstpw"/>
            </w:pPr>
          </w:p>
        </w:tc>
        <w:tc>
          <w:tcPr>
            <w:tcW w:w="1697" w:type="dxa"/>
          </w:tcPr>
          <w:p w:rsidR="00281D24" w:rsidRPr="00EA2EC0" w:rsidRDefault="00281D24" w:rsidP="00585FB0">
            <w:pPr>
              <w:pStyle w:val="Bezodstpw"/>
            </w:pPr>
          </w:p>
        </w:tc>
        <w:tc>
          <w:tcPr>
            <w:tcW w:w="1964" w:type="dxa"/>
          </w:tcPr>
          <w:p w:rsidR="00281D24" w:rsidRPr="00EA2EC0" w:rsidRDefault="00281D24" w:rsidP="00585FB0">
            <w:pPr>
              <w:pStyle w:val="Bezodstpw"/>
            </w:pPr>
          </w:p>
        </w:tc>
        <w:tc>
          <w:tcPr>
            <w:tcW w:w="1467" w:type="dxa"/>
          </w:tcPr>
          <w:p w:rsidR="00281D24" w:rsidRPr="00EA2EC0" w:rsidRDefault="00281D24" w:rsidP="00585FB0">
            <w:pPr>
              <w:pStyle w:val="Bezodstpw"/>
            </w:pPr>
          </w:p>
        </w:tc>
      </w:tr>
      <w:tr w:rsidR="00281D24" w:rsidRPr="00EA2EC0">
        <w:tc>
          <w:tcPr>
            <w:tcW w:w="1656" w:type="dxa"/>
          </w:tcPr>
          <w:p w:rsidR="00281D24" w:rsidRPr="00EA2EC0" w:rsidRDefault="00E83686" w:rsidP="00585FB0">
            <w:pPr>
              <w:pStyle w:val="Bezodstpw"/>
            </w:pPr>
            <w:r>
              <w:t>P</w:t>
            </w:r>
            <w:r w:rsidR="00281D24">
              <w:t>iątek</w:t>
            </w:r>
          </w:p>
        </w:tc>
        <w:tc>
          <w:tcPr>
            <w:tcW w:w="1454" w:type="dxa"/>
          </w:tcPr>
          <w:p w:rsidR="00281D24" w:rsidRPr="00EA2EC0" w:rsidRDefault="00281D24" w:rsidP="00585FB0">
            <w:pPr>
              <w:pStyle w:val="Bezodstpw"/>
            </w:pPr>
            <w:r w:rsidRPr="00EA2EC0">
              <w:t>22-luty</w:t>
            </w:r>
          </w:p>
        </w:tc>
        <w:tc>
          <w:tcPr>
            <w:tcW w:w="1505" w:type="dxa"/>
          </w:tcPr>
          <w:p w:rsidR="00281D24" w:rsidRPr="00EA2EC0" w:rsidRDefault="00281D24" w:rsidP="00585FB0">
            <w:pPr>
              <w:pStyle w:val="Bezodstpw"/>
            </w:pPr>
          </w:p>
        </w:tc>
        <w:tc>
          <w:tcPr>
            <w:tcW w:w="1513" w:type="dxa"/>
          </w:tcPr>
          <w:p w:rsidR="00281D24" w:rsidRPr="00EA2EC0" w:rsidRDefault="00281D24" w:rsidP="00585FB0">
            <w:pPr>
              <w:pStyle w:val="Bezodstpw"/>
            </w:pPr>
            <w:r>
              <w:t>sobota</w:t>
            </w:r>
          </w:p>
        </w:tc>
        <w:tc>
          <w:tcPr>
            <w:tcW w:w="1456" w:type="dxa"/>
          </w:tcPr>
          <w:p w:rsidR="00281D24" w:rsidRPr="00EA2EC0" w:rsidRDefault="00281D24" w:rsidP="00585FB0">
            <w:pPr>
              <w:pStyle w:val="Bezodstpw"/>
            </w:pPr>
            <w:r w:rsidRPr="00EA2EC0">
              <w:t>23-luty</w:t>
            </w:r>
          </w:p>
        </w:tc>
        <w:tc>
          <w:tcPr>
            <w:tcW w:w="1506" w:type="dxa"/>
          </w:tcPr>
          <w:p w:rsidR="00281D24" w:rsidRPr="00EA2EC0" w:rsidRDefault="00281D24" w:rsidP="00585FB0">
            <w:pPr>
              <w:pStyle w:val="Bezodstpw"/>
            </w:pPr>
          </w:p>
        </w:tc>
        <w:tc>
          <w:tcPr>
            <w:tcW w:w="1697" w:type="dxa"/>
          </w:tcPr>
          <w:p w:rsidR="00281D24" w:rsidRPr="00EA2EC0" w:rsidRDefault="00281D24" w:rsidP="00585FB0">
            <w:pPr>
              <w:pStyle w:val="Bezodstpw"/>
            </w:pPr>
          </w:p>
        </w:tc>
        <w:tc>
          <w:tcPr>
            <w:tcW w:w="1964" w:type="dxa"/>
          </w:tcPr>
          <w:p w:rsidR="00281D24" w:rsidRPr="00EA2EC0" w:rsidRDefault="00281D24" w:rsidP="00585FB0">
            <w:pPr>
              <w:pStyle w:val="Bezodstpw"/>
            </w:pPr>
          </w:p>
        </w:tc>
        <w:tc>
          <w:tcPr>
            <w:tcW w:w="1467" w:type="dxa"/>
          </w:tcPr>
          <w:p w:rsidR="00281D24" w:rsidRPr="00EA2EC0" w:rsidRDefault="00281D24" w:rsidP="00585FB0">
            <w:pPr>
              <w:pStyle w:val="Bezodstpw"/>
            </w:pPr>
          </w:p>
        </w:tc>
      </w:tr>
      <w:tr w:rsidR="00281D24" w:rsidRPr="00EA2EC0">
        <w:tc>
          <w:tcPr>
            <w:tcW w:w="1656" w:type="dxa"/>
          </w:tcPr>
          <w:p w:rsidR="00281D24" w:rsidRPr="00EA2EC0" w:rsidRDefault="00E83686" w:rsidP="00585FB0">
            <w:pPr>
              <w:pStyle w:val="Bezodstpw"/>
            </w:pPr>
            <w:r>
              <w:t>S</w:t>
            </w:r>
            <w:r w:rsidR="00281D24">
              <w:t>obota</w:t>
            </w:r>
          </w:p>
        </w:tc>
        <w:tc>
          <w:tcPr>
            <w:tcW w:w="1454" w:type="dxa"/>
          </w:tcPr>
          <w:p w:rsidR="00281D24" w:rsidRPr="00EA2EC0" w:rsidRDefault="00281D24" w:rsidP="00585FB0">
            <w:pPr>
              <w:pStyle w:val="Bezodstpw"/>
            </w:pPr>
            <w:r w:rsidRPr="00EA2EC0">
              <w:t>23-luty</w:t>
            </w:r>
          </w:p>
        </w:tc>
        <w:tc>
          <w:tcPr>
            <w:tcW w:w="1505" w:type="dxa"/>
          </w:tcPr>
          <w:p w:rsidR="00281D24" w:rsidRPr="00EA2EC0" w:rsidRDefault="00281D24" w:rsidP="00585FB0">
            <w:pPr>
              <w:pStyle w:val="Bezodstpw"/>
            </w:pPr>
          </w:p>
        </w:tc>
        <w:tc>
          <w:tcPr>
            <w:tcW w:w="1513" w:type="dxa"/>
          </w:tcPr>
          <w:p w:rsidR="00281D24" w:rsidRPr="00EA2EC0" w:rsidRDefault="00281D24" w:rsidP="00585FB0">
            <w:pPr>
              <w:pStyle w:val="Bezodstpw"/>
            </w:pPr>
            <w:r>
              <w:t>niedziela</w:t>
            </w:r>
          </w:p>
        </w:tc>
        <w:tc>
          <w:tcPr>
            <w:tcW w:w="1456" w:type="dxa"/>
          </w:tcPr>
          <w:p w:rsidR="00281D24" w:rsidRPr="00EA2EC0" w:rsidRDefault="00281D24" w:rsidP="00585FB0">
            <w:pPr>
              <w:pStyle w:val="Bezodstpw"/>
            </w:pPr>
            <w:r w:rsidRPr="00EA2EC0">
              <w:t>24-luty</w:t>
            </w:r>
          </w:p>
        </w:tc>
        <w:tc>
          <w:tcPr>
            <w:tcW w:w="1506" w:type="dxa"/>
          </w:tcPr>
          <w:p w:rsidR="00281D24" w:rsidRPr="00EA2EC0" w:rsidRDefault="00281D24" w:rsidP="00585FB0">
            <w:pPr>
              <w:pStyle w:val="Bezodstpw"/>
            </w:pPr>
          </w:p>
        </w:tc>
        <w:tc>
          <w:tcPr>
            <w:tcW w:w="1697" w:type="dxa"/>
          </w:tcPr>
          <w:p w:rsidR="00281D24" w:rsidRPr="00EA2EC0" w:rsidRDefault="00281D24" w:rsidP="00585FB0">
            <w:pPr>
              <w:pStyle w:val="Bezodstpw"/>
            </w:pPr>
          </w:p>
        </w:tc>
        <w:tc>
          <w:tcPr>
            <w:tcW w:w="1964" w:type="dxa"/>
          </w:tcPr>
          <w:p w:rsidR="00281D24" w:rsidRPr="00EA2EC0" w:rsidRDefault="00281D24" w:rsidP="00585FB0">
            <w:pPr>
              <w:pStyle w:val="Bezodstpw"/>
            </w:pPr>
          </w:p>
        </w:tc>
        <w:tc>
          <w:tcPr>
            <w:tcW w:w="1467" w:type="dxa"/>
          </w:tcPr>
          <w:p w:rsidR="00281D24" w:rsidRPr="00EA2EC0" w:rsidRDefault="00281D24" w:rsidP="00585FB0">
            <w:pPr>
              <w:pStyle w:val="Bezodstpw"/>
            </w:pPr>
          </w:p>
        </w:tc>
      </w:tr>
      <w:tr w:rsidR="00281D24" w:rsidRPr="00EA2EC0">
        <w:tc>
          <w:tcPr>
            <w:tcW w:w="1656" w:type="dxa"/>
          </w:tcPr>
          <w:p w:rsidR="00281D24" w:rsidRPr="00EA2EC0" w:rsidRDefault="00281D24" w:rsidP="00585FB0">
            <w:pPr>
              <w:pStyle w:val="Bezodstpw"/>
            </w:pPr>
            <w:r>
              <w:t>niedziela</w:t>
            </w:r>
          </w:p>
        </w:tc>
        <w:tc>
          <w:tcPr>
            <w:tcW w:w="1454" w:type="dxa"/>
          </w:tcPr>
          <w:p w:rsidR="00281D24" w:rsidRPr="00EA2EC0" w:rsidRDefault="00281D24" w:rsidP="00585FB0">
            <w:pPr>
              <w:pStyle w:val="Bezodstpw"/>
            </w:pPr>
            <w:r w:rsidRPr="00EA2EC0">
              <w:t>24-luty</w:t>
            </w:r>
          </w:p>
        </w:tc>
        <w:tc>
          <w:tcPr>
            <w:tcW w:w="1505" w:type="dxa"/>
          </w:tcPr>
          <w:p w:rsidR="00281D24" w:rsidRPr="00EA2EC0" w:rsidRDefault="00281D24" w:rsidP="00585FB0">
            <w:pPr>
              <w:pStyle w:val="Bezodstpw"/>
            </w:pPr>
          </w:p>
        </w:tc>
        <w:tc>
          <w:tcPr>
            <w:tcW w:w="1513" w:type="dxa"/>
          </w:tcPr>
          <w:p w:rsidR="00281D24" w:rsidRPr="00EA2EC0" w:rsidRDefault="00281D24" w:rsidP="00585FB0">
            <w:pPr>
              <w:pStyle w:val="Bezodstpw"/>
            </w:pPr>
            <w:r>
              <w:t>poniedziałek</w:t>
            </w:r>
          </w:p>
        </w:tc>
        <w:tc>
          <w:tcPr>
            <w:tcW w:w="1456" w:type="dxa"/>
          </w:tcPr>
          <w:p w:rsidR="00281D24" w:rsidRPr="00EA2EC0" w:rsidRDefault="00281D24" w:rsidP="00585FB0">
            <w:pPr>
              <w:pStyle w:val="Bezodstpw"/>
            </w:pPr>
            <w:r w:rsidRPr="00EA2EC0">
              <w:t>25-luty</w:t>
            </w:r>
          </w:p>
        </w:tc>
        <w:tc>
          <w:tcPr>
            <w:tcW w:w="1506" w:type="dxa"/>
          </w:tcPr>
          <w:p w:rsidR="00281D24" w:rsidRPr="00EA2EC0" w:rsidRDefault="00281D24" w:rsidP="00585FB0">
            <w:pPr>
              <w:pStyle w:val="Bezodstpw"/>
            </w:pPr>
          </w:p>
        </w:tc>
        <w:tc>
          <w:tcPr>
            <w:tcW w:w="1697" w:type="dxa"/>
          </w:tcPr>
          <w:p w:rsidR="00281D24" w:rsidRPr="00EA2EC0" w:rsidRDefault="00281D24" w:rsidP="00585FB0">
            <w:pPr>
              <w:pStyle w:val="Bezodstpw"/>
            </w:pPr>
          </w:p>
        </w:tc>
        <w:tc>
          <w:tcPr>
            <w:tcW w:w="1964" w:type="dxa"/>
          </w:tcPr>
          <w:p w:rsidR="00281D24" w:rsidRPr="00EA2EC0" w:rsidRDefault="00281D24" w:rsidP="00585FB0">
            <w:pPr>
              <w:pStyle w:val="Bezodstpw"/>
            </w:pPr>
          </w:p>
        </w:tc>
        <w:tc>
          <w:tcPr>
            <w:tcW w:w="1467" w:type="dxa"/>
          </w:tcPr>
          <w:p w:rsidR="00281D24" w:rsidRPr="00EA2EC0" w:rsidRDefault="00281D24" w:rsidP="00585FB0">
            <w:pPr>
              <w:pStyle w:val="Bezodstpw"/>
            </w:pPr>
          </w:p>
        </w:tc>
      </w:tr>
      <w:tr w:rsidR="00281D24" w:rsidRPr="00EA2EC0">
        <w:tc>
          <w:tcPr>
            <w:tcW w:w="1656" w:type="dxa"/>
          </w:tcPr>
          <w:p w:rsidR="00281D24" w:rsidRPr="00EA2EC0" w:rsidRDefault="00281D24" w:rsidP="00585FB0">
            <w:pPr>
              <w:pStyle w:val="Bezodstpw"/>
            </w:pPr>
            <w:r>
              <w:t>poniedziałek</w:t>
            </w:r>
          </w:p>
        </w:tc>
        <w:tc>
          <w:tcPr>
            <w:tcW w:w="1454" w:type="dxa"/>
          </w:tcPr>
          <w:p w:rsidR="00281D24" w:rsidRPr="00EA2EC0" w:rsidRDefault="00281D24" w:rsidP="00585FB0">
            <w:pPr>
              <w:pStyle w:val="Bezodstpw"/>
            </w:pPr>
            <w:r w:rsidRPr="00EA2EC0">
              <w:t>25-luty</w:t>
            </w:r>
          </w:p>
        </w:tc>
        <w:tc>
          <w:tcPr>
            <w:tcW w:w="1505" w:type="dxa"/>
          </w:tcPr>
          <w:p w:rsidR="00281D24" w:rsidRPr="00EA2EC0" w:rsidRDefault="00281D24" w:rsidP="00585FB0">
            <w:pPr>
              <w:pStyle w:val="Bezodstpw"/>
            </w:pPr>
          </w:p>
        </w:tc>
        <w:tc>
          <w:tcPr>
            <w:tcW w:w="1513" w:type="dxa"/>
          </w:tcPr>
          <w:p w:rsidR="00281D24" w:rsidRPr="00EA2EC0" w:rsidRDefault="00281D24" w:rsidP="00585FB0">
            <w:pPr>
              <w:pStyle w:val="Bezodstpw"/>
            </w:pPr>
            <w:r>
              <w:t>wtorek</w:t>
            </w:r>
          </w:p>
        </w:tc>
        <w:tc>
          <w:tcPr>
            <w:tcW w:w="1456" w:type="dxa"/>
          </w:tcPr>
          <w:p w:rsidR="00281D24" w:rsidRPr="00EA2EC0" w:rsidRDefault="00281D24" w:rsidP="00585FB0">
            <w:pPr>
              <w:pStyle w:val="Bezodstpw"/>
            </w:pPr>
            <w:r w:rsidRPr="00EA2EC0">
              <w:t>26-luty</w:t>
            </w:r>
          </w:p>
        </w:tc>
        <w:tc>
          <w:tcPr>
            <w:tcW w:w="1506" w:type="dxa"/>
          </w:tcPr>
          <w:p w:rsidR="00281D24" w:rsidRPr="00EA2EC0" w:rsidRDefault="00281D24" w:rsidP="00585FB0">
            <w:pPr>
              <w:pStyle w:val="Bezodstpw"/>
            </w:pPr>
          </w:p>
        </w:tc>
        <w:tc>
          <w:tcPr>
            <w:tcW w:w="1697" w:type="dxa"/>
          </w:tcPr>
          <w:p w:rsidR="00281D24" w:rsidRPr="00EA2EC0" w:rsidRDefault="00281D24" w:rsidP="00585FB0">
            <w:pPr>
              <w:pStyle w:val="Bezodstpw"/>
            </w:pPr>
          </w:p>
        </w:tc>
        <w:tc>
          <w:tcPr>
            <w:tcW w:w="1964" w:type="dxa"/>
          </w:tcPr>
          <w:p w:rsidR="00281D24" w:rsidRPr="00EA2EC0" w:rsidRDefault="00281D24" w:rsidP="00585FB0">
            <w:pPr>
              <w:pStyle w:val="Bezodstpw"/>
            </w:pPr>
          </w:p>
        </w:tc>
        <w:tc>
          <w:tcPr>
            <w:tcW w:w="1467" w:type="dxa"/>
          </w:tcPr>
          <w:p w:rsidR="00281D24" w:rsidRPr="00EA2EC0" w:rsidRDefault="00281D24" w:rsidP="00585FB0">
            <w:pPr>
              <w:pStyle w:val="Bezodstpw"/>
            </w:pPr>
          </w:p>
        </w:tc>
      </w:tr>
      <w:tr w:rsidR="00281D24" w:rsidRPr="00EA2EC0">
        <w:tc>
          <w:tcPr>
            <w:tcW w:w="1656" w:type="dxa"/>
          </w:tcPr>
          <w:p w:rsidR="00281D24" w:rsidRPr="00EA2EC0" w:rsidRDefault="00E83686" w:rsidP="00585FB0">
            <w:pPr>
              <w:pStyle w:val="Bezodstpw"/>
            </w:pPr>
            <w:r>
              <w:lastRenderedPageBreak/>
              <w:t>W</w:t>
            </w:r>
            <w:r w:rsidR="00281D24">
              <w:t>torek</w:t>
            </w:r>
          </w:p>
        </w:tc>
        <w:tc>
          <w:tcPr>
            <w:tcW w:w="1454" w:type="dxa"/>
          </w:tcPr>
          <w:p w:rsidR="00281D24" w:rsidRPr="00EA2EC0" w:rsidRDefault="00281D24" w:rsidP="00585FB0">
            <w:pPr>
              <w:pStyle w:val="Bezodstpw"/>
            </w:pPr>
            <w:r w:rsidRPr="00EA2EC0">
              <w:t>26-luty</w:t>
            </w:r>
          </w:p>
        </w:tc>
        <w:tc>
          <w:tcPr>
            <w:tcW w:w="1505" w:type="dxa"/>
          </w:tcPr>
          <w:p w:rsidR="00281D24" w:rsidRPr="00EA2EC0" w:rsidRDefault="00281D24" w:rsidP="00585FB0">
            <w:pPr>
              <w:pStyle w:val="Bezodstpw"/>
            </w:pPr>
          </w:p>
        </w:tc>
        <w:tc>
          <w:tcPr>
            <w:tcW w:w="1513" w:type="dxa"/>
          </w:tcPr>
          <w:p w:rsidR="00281D24" w:rsidRPr="00EA2EC0" w:rsidRDefault="00281D24" w:rsidP="00585FB0">
            <w:pPr>
              <w:pStyle w:val="Bezodstpw"/>
            </w:pPr>
            <w:r>
              <w:t xml:space="preserve">środa </w:t>
            </w:r>
          </w:p>
        </w:tc>
        <w:tc>
          <w:tcPr>
            <w:tcW w:w="1456" w:type="dxa"/>
          </w:tcPr>
          <w:p w:rsidR="00281D24" w:rsidRPr="00EA2EC0" w:rsidRDefault="00281D24" w:rsidP="00585FB0">
            <w:pPr>
              <w:pStyle w:val="Bezodstpw"/>
            </w:pPr>
            <w:r w:rsidRPr="00EA2EC0">
              <w:t>27-luty</w:t>
            </w:r>
          </w:p>
        </w:tc>
        <w:tc>
          <w:tcPr>
            <w:tcW w:w="1506" w:type="dxa"/>
          </w:tcPr>
          <w:p w:rsidR="00281D24" w:rsidRPr="00EA2EC0" w:rsidRDefault="00281D24" w:rsidP="00585FB0">
            <w:pPr>
              <w:pStyle w:val="Bezodstpw"/>
            </w:pPr>
          </w:p>
        </w:tc>
        <w:tc>
          <w:tcPr>
            <w:tcW w:w="1697" w:type="dxa"/>
          </w:tcPr>
          <w:p w:rsidR="00281D24" w:rsidRPr="00EA2EC0" w:rsidRDefault="00281D24" w:rsidP="00585FB0">
            <w:pPr>
              <w:pStyle w:val="Bezodstpw"/>
            </w:pPr>
          </w:p>
        </w:tc>
        <w:tc>
          <w:tcPr>
            <w:tcW w:w="1964" w:type="dxa"/>
          </w:tcPr>
          <w:p w:rsidR="00281D24" w:rsidRPr="00EA2EC0" w:rsidRDefault="00281D24" w:rsidP="00585FB0">
            <w:pPr>
              <w:pStyle w:val="Bezodstpw"/>
            </w:pPr>
          </w:p>
        </w:tc>
        <w:tc>
          <w:tcPr>
            <w:tcW w:w="1467" w:type="dxa"/>
          </w:tcPr>
          <w:p w:rsidR="00281D24" w:rsidRPr="00EA2EC0" w:rsidRDefault="00281D24" w:rsidP="00585FB0">
            <w:pPr>
              <w:pStyle w:val="Bezodstpw"/>
            </w:pPr>
          </w:p>
        </w:tc>
      </w:tr>
      <w:tr w:rsidR="00281D24" w:rsidRPr="00EA2EC0">
        <w:tc>
          <w:tcPr>
            <w:tcW w:w="1656" w:type="dxa"/>
          </w:tcPr>
          <w:p w:rsidR="00281D24" w:rsidRPr="00EA2EC0" w:rsidRDefault="00281D24" w:rsidP="00585FB0">
            <w:pPr>
              <w:pStyle w:val="Bezodstpw"/>
            </w:pPr>
            <w:r>
              <w:t xml:space="preserve">środa </w:t>
            </w:r>
          </w:p>
        </w:tc>
        <w:tc>
          <w:tcPr>
            <w:tcW w:w="1454" w:type="dxa"/>
          </w:tcPr>
          <w:p w:rsidR="00281D24" w:rsidRPr="00EA2EC0" w:rsidRDefault="00281D24" w:rsidP="00585FB0">
            <w:pPr>
              <w:pStyle w:val="Bezodstpw"/>
            </w:pPr>
            <w:r w:rsidRPr="00EA2EC0">
              <w:t>27-luty</w:t>
            </w:r>
          </w:p>
        </w:tc>
        <w:tc>
          <w:tcPr>
            <w:tcW w:w="1505" w:type="dxa"/>
          </w:tcPr>
          <w:p w:rsidR="00281D24" w:rsidRPr="00EA2EC0" w:rsidRDefault="00281D24" w:rsidP="00585FB0">
            <w:pPr>
              <w:pStyle w:val="Bezodstpw"/>
            </w:pPr>
          </w:p>
        </w:tc>
        <w:tc>
          <w:tcPr>
            <w:tcW w:w="1513" w:type="dxa"/>
          </w:tcPr>
          <w:p w:rsidR="00281D24" w:rsidRPr="00EA2EC0" w:rsidRDefault="00281D24" w:rsidP="00585FB0">
            <w:pPr>
              <w:pStyle w:val="Bezodstpw"/>
            </w:pPr>
            <w:r>
              <w:t>czwartek</w:t>
            </w:r>
          </w:p>
        </w:tc>
        <w:tc>
          <w:tcPr>
            <w:tcW w:w="1456" w:type="dxa"/>
          </w:tcPr>
          <w:p w:rsidR="00281D24" w:rsidRPr="00EA2EC0" w:rsidRDefault="00281D24" w:rsidP="00585FB0">
            <w:pPr>
              <w:pStyle w:val="Bezodstpw"/>
            </w:pPr>
            <w:r w:rsidRPr="00EA2EC0">
              <w:t>28-luty</w:t>
            </w:r>
          </w:p>
        </w:tc>
        <w:tc>
          <w:tcPr>
            <w:tcW w:w="1506" w:type="dxa"/>
          </w:tcPr>
          <w:p w:rsidR="00281D24" w:rsidRPr="00EA2EC0" w:rsidRDefault="00281D24" w:rsidP="00585FB0">
            <w:pPr>
              <w:pStyle w:val="Bezodstpw"/>
            </w:pPr>
          </w:p>
        </w:tc>
        <w:tc>
          <w:tcPr>
            <w:tcW w:w="1697" w:type="dxa"/>
          </w:tcPr>
          <w:p w:rsidR="00281D24" w:rsidRPr="00EA2EC0" w:rsidRDefault="00281D24" w:rsidP="00585FB0">
            <w:pPr>
              <w:pStyle w:val="Bezodstpw"/>
            </w:pPr>
          </w:p>
        </w:tc>
        <w:tc>
          <w:tcPr>
            <w:tcW w:w="1964" w:type="dxa"/>
          </w:tcPr>
          <w:p w:rsidR="00281D24" w:rsidRPr="00EA2EC0" w:rsidRDefault="00281D24" w:rsidP="00585FB0">
            <w:pPr>
              <w:pStyle w:val="Bezodstpw"/>
            </w:pPr>
          </w:p>
        </w:tc>
        <w:tc>
          <w:tcPr>
            <w:tcW w:w="1467" w:type="dxa"/>
          </w:tcPr>
          <w:p w:rsidR="00281D24" w:rsidRPr="00EA2EC0" w:rsidRDefault="00281D24" w:rsidP="00585FB0">
            <w:pPr>
              <w:pStyle w:val="Bezodstpw"/>
            </w:pPr>
          </w:p>
        </w:tc>
      </w:tr>
      <w:tr w:rsidR="00281D24" w:rsidRPr="00EA2EC0">
        <w:tc>
          <w:tcPr>
            <w:tcW w:w="1656" w:type="dxa"/>
          </w:tcPr>
          <w:p w:rsidR="00281D24" w:rsidRPr="00EA2EC0" w:rsidRDefault="00281D24" w:rsidP="00585FB0">
            <w:pPr>
              <w:pStyle w:val="Bezodstpw"/>
            </w:pPr>
            <w:r>
              <w:t>czwartek</w:t>
            </w:r>
          </w:p>
        </w:tc>
        <w:tc>
          <w:tcPr>
            <w:tcW w:w="1454" w:type="dxa"/>
          </w:tcPr>
          <w:p w:rsidR="00281D24" w:rsidRPr="00EA2EC0" w:rsidRDefault="00281D24" w:rsidP="00585FB0">
            <w:pPr>
              <w:pStyle w:val="Bezodstpw"/>
            </w:pPr>
            <w:r w:rsidRPr="00EA2EC0">
              <w:t>28-luty</w:t>
            </w:r>
          </w:p>
        </w:tc>
        <w:tc>
          <w:tcPr>
            <w:tcW w:w="1505" w:type="dxa"/>
          </w:tcPr>
          <w:p w:rsidR="00281D24" w:rsidRPr="00EA2EC0" w:rsidRDefault="00281D24" w:rsidP="00585FB0">
            <w:pPr>
              <w:pStyle w:val="Bezodstpw"/>
            </w:pPr>
          </w:p>
        </w:tc>
        <w:tc>
          <w:tcPr>
            <w:tcW w:w="1513" w:type="dxa"/>
          </w:tcPr>
          <w:p w:rsidR="00281D24" w:rsidRPr="00EA2EC0" w:rsidRDefault="00281D24" w:rsidP="00585FB0">
            <w:pPr>
              <w:pStyle w:val="Bezodstpw"/>
            </w:pPr>
            <w:r>
              <w:t>piątek</w:t>
            </w:r>
          </w:p>
        </w:tc>
        <w:tc>
          <w:tcPr>
            <w:tcW w:w="1456" w:type="dxa"/>
          </w:tcPr>
          <w:p w:rsidR="00281D24" w:rsidRPr="00EA2EC0" w:rsidRDefault="0028290F" w:rsidP="00585FB0">
            <w:pPr>
              <w:pStyle w:val="Bezodstpw"/>
            </w:pPr>
            <w:r>
              <w:t>01-marzec</w:t>
            </w:r>
          </w:p>
        </w:tc>
        <w:tc>
          <w:tcPr>
            <w:tcW w:w="1506" w:type="dxa"/>
          </w:tcPr>
          <w:p w:rsidR="00281D24" w:rsidRPr="00EA2EC0" w:rsidRDefault="00281D24" w:rsidP="00585FB0">
            <w:pPr>
              <w:pStyle w:val="Bezodstpw"/>
            </w:pPr>
          </w:p>
        </w:tc>
        <w:tc>
          <w:tcPr>
            <w:tcW w:w="1697" w:type="dxa"/>
          </w:tcPr>
          <w:p w:rsidR="00281D24" w:rsidRPr="00EA2EC0" w:rsidRDefault="00281D24" w:rsidP="00585FB0">
            <w:pPr>
              <w:pStyle w:val="Bezodstpw"/>
            </w:pPr>
          </w:p>
        </w:tc>
        <w:tc>
          <w:tcPr>
            <w:tcW w:w="1964" w:type="dxa"/>
          </w:tcPr>
          <w:p w:rsidR="00281D24" w:rsidRPr="00EA2EC0" w:rsidRDefault="00281D24" w:rsidP="00585FB0">
            <w:pPr>
              <w:pStyle w:val="Bezodstpw"/>
            </w:pPr>
          </w:p>
        </w:tc>
        <w:tc>
          <w:tcPr>
            <w:tcW w:w="1467" w:type="dxa"/>
          </w:tcPr>
          <w:p w:rsidR="00281D24" w:rsidRPr="00EA2EC0" w:rsidRDefault="00281D24" w:rsidP="00585FB0">
            <w:pPr>
              <w:pStyle w:val="Bezodstpw"/>
            </w:pPr>
          </w:p>
        </w:tc>
      </w:tr>
      <w:tr w:rsidR="00281D24" w:rsidRPr="00EA2EC0">
        <w:tc>
          <w:tcPr>
            <w:tcW w:w="1656" w:type="dxa"/>
          </w:tcPr>
          <w:p w:rsidR="00281D24" w:rsidRPr="00EA2EC0" w:rsidRDefault="00E83686" w:rsidP="00585FB0">
            <w:pPr>
              <w:pStyle w:val="Bezodstpw"/>
            </w:pPr>
            <w:r>
              <w:t>P</w:t>
            </w:r>
            <w:r w:rsidR="00281D24">
              <w:t>iątek</w:t>
            </w:r>
          </w:p>
        </w:tc>
        <w:tc>
          <w:tcPr>
            <w:tcW w:w="1454" w:type="dxa"/>
          </w:tcPr>
          <w:p w:rsidR="00281D24" w:rsidRPr="00EA2EC0" w:rsidRDefault="00281D24" w:rsidP="00585FB0">
            <w:pPr>
              <w:pStyle w:val="Bezodstpw"/>
            </w:pPr>
            <w:r>
              <w:t>29-luty</w:t>
            </w:r>
          </w:p>
        </w:tc>
        <w:tc>
          <w:tcPr>
            <w:tcW w:w="1505" w:type="dxa"/>
          </w:tcPr>
          <w:p w:rsidR="00281D24" w:rsidRPr="00EA2EC0" w:rsidRDefault="00281D24" w:rsidP="00585FB0">
            <w:pPr>
              <w:pStyle w:val="Bezodstpw"/>
            </w:pPr>
          </w:p>
        </w:tc>
        <w:tc>
          <w:tcPr>
            <w:tcW w:w="1513" w:type="dxa"/>
          </w:tcPr>
          <w:p w:rsidR="00281D24" w:rsidRPr="00EA2EC0" w:rsidRDefault="00281D24" w:rsidP="00585FB0">
            <w:pPr>
              <w:pStyle w:val="Bezodstpw"/>
            </w:pPr>
            <w:r>
              <w:t>sobota</w:t>
            </w:r>
          </w:p>
        </w:tc>
        <w:tc>
          <w:tcPr>
            <w:tcW w:w="1456" w:type="dxa"/>
          </w:tcPr>
          <w:p w:rsidR="00281D24" w:rsidRPr="00EA2EC0" w:rsidRDefault="0028290F" w:rsidP="0028290F">
            <w:pPr>
              <w:pStyle w:val="Bezodstpw"/>
              <w:jc w:val="left"/>
            </w:pPr>
            <w:r>
              <w:t>02</w:t>
            </w:r>
            <w:r w:rsidR="00281D24">
              <w:t>-marzec</w:t>
            </w:r>
          </w:p>
        </w:tc>
        <w:tc>
          <w:tcPr>
            <w:tcW w:w="1506" w:type="dxa"/>
          </w:tcPr>
          <w:p w:rsidR="00281D24" w:rsidRPr="00EA2EC0" w:rsidRDefault="00281D24" w:rsidP="00585FB0">
            <w:pPr>
              <w:pStyle w:val="Bezodstpw"/>
            </w:pPr>
          </w:p>
        </w:tc>
        <w:tc>
          <w:tcPr>
            <w:tcW w:w="1697" w:type="dxa"/>
          </w:tcPr>
          <w:p w:rsidR="00281D24" w:rsidRPr="00EA2EC0" w:rsidRDefault="00281D24" w:rsidP="00585FB0">
            <w:pPr>
              <w:pStyle w:val="Bezodstpw"/>
            </w:pPr>
          </w:p>
        </w:tc>
        <w:tc>
          <w:tcPr>
            <w:tcW w:w="1964" w:type="dxa"/>
          </w:tcPr>
          <w:p w:rsidR="00281D24" w:rsidRPr="00EA2EC0" w:rsidRDefault="00281D24" w:rsidP="00585FB0">
            <w:pPr>
              <w:pStyle w:val="Bezodstpw"/>
            </w:pPr>
          </w:p>
        </w:tc>
        <w:tc>
          <w:tcPr>
            <w:tcW w:w="1467" w:type="dxa"/>
          </w:tcPr>
          <w:p w:rsidR="00281D24" w:rsidRPr="00EA2EC0" w:rsidRDefault="00281D24" w:rsidP="00585FB0">
            <w:pPr>
              <w:pStyle w:val="Bezodstpw"/>
            </w:pPr>
          </w:p>
        </w:tc>
      </w:tr>
      <w:tr w:rsidR="00281D24" w:rsidRPr="00EA2EC0">
        <w:trPr>
          <w:gridAfter w:val="1"/>
          <w:wAfter w:w="1467" w:type="dxa"/>
        </w:trPr>
        <w:tc>
          <w:tcPr>
            <w:tcW w:w="9090" w:type="dxa"/>
            <w:gridSpan w:val="6"/>
          </w:tcPr>
          <w:p w:rsidR="00281D24" w:rsidRPr="00EA2EC0" w:rsidRDefault="00281D24" w:rsidP="00585FB0">
            <w:pPr>
              <w:pStyle w:val="Bezodstpw"/>
            </w:pPr>
            <w:r w:rsidRPr="00EA2EC0">
              <w:t>RAZEM GODZIN</w:t>
            </w:r>
          </w:p>
        </w:tc>
        <w:tc>
          <w:tcPr>
            <w:tcW w:w="1697" w:type="dxa"/>
          </w:tcPr>
          <w:p w:rsidR="00281D24" w:rsidRPr="00EA2EC0" w:rsidRDefault="00281D24" w:rsidP="00585FB0">
            <w:pPr>
              <w:pStyle w:val="Bezodstpw"/>
            </w:pPr>
          </w:p>
        </w:tc>
        <w:tc>
          <w:tcPr>
            <w:tcW w:w="1964" w:type="dxa"/>
          </w:tcPr>
          <w:p w:rsidR="00281D24" w:rsidRPr="00EA2EC0" w:rsidRDefault="00281D24" w:rsidP="00585FB0">
            <w:pPr>
              <w:pStyle w:val="Bezodstpw"/>
            </w:pPr>
          </w:p>
        </w:tc>
      </w:tr>
    </w:tbl>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95403F" w:rsidRPr="00EA2EC0" w:rsidRDefault="0095403F" w:rsidP="0095403F">
      <w:pPr>
        <w:pStyle w:val="Tekstpodstawowy"/>
        <w:tabs>
          <w:tab w:val="left" w:pos="360"/>
        </w:tabs>
        <w:spacing w:line="240" w:lineRule="auto"/>
        <w:jc w:val="right"/>
        <w:rPr>
          <w:rFonts w:ascii="Tahoma" w:hAnsi="Tahoma" w:cs="Tahoma"/>
          <w:b/>
          <w:bCs/>
          <w:i/>
          <w:sz w:val="20"/>
        </w:rPr>
      </w:pPr>
      <w:r w:rsidRPr="00EA2EC0">
        <w:rPr>
          <w:rFonts w:ascii="Tahoma" w:hAnsi="Tahoma" w:cs="Tahoma"/>
          <w:b/>
          <w:bCs/>
          <w:i/>
          <w:sz w:val="20"/>
        </w:rPr>
        <w:lastRenderedPageBreak/>
        <w:t>Załącznik nr</w:t>
      </w:r>
      <w:r w:rsidR="004E346A" w:rsidRPr="00EA2EC0">
        <w:rPr>
          <w:rFonts w:ascii="Tahoma" w:hAnsi="Tahoma" w:cs="Tahoma"/>
          <w:b/>
          <w:bCs/>
          <w:i/>
          <w:sz w:val="20"/>
        </w:rPr>
        <w:t xml:space="preserve">  3</w:t>
      </w:r>
      <w:r w:rsidRPr="00EA2EC0">
        <w:rPr>
          <w:rFonts w:ascii="Tahoma" w:hAnsi="Tahoma" w:cs="Tahoma"/>
          <w:b/>
          <w:bCs/>
          <w:i/>
          <w:sz w:val="20"/>
        </w:rPr>
        <w:t xml:space="preserve"> do umowy </w:t>
      </w:r>
    </w:p>
    <w:p w:rsidR="0095403F" w:rsidRPr="00EA2EC0" w:rsidRDefault="0095403F" w:rsidP="0095403F">
      <w:pPr>
        <w:ind w:left="-142" w:right="-171"/>
        <w:jc w:val="center"/>
        <w:rPr>
          <w:rFonts w:ascii="Tahoma" w:hAnsi="Tahoma" w:cs="Tahoma"/>
          <w:b/>
          <w:sz w:val="20"/>
          <w:szCs w:val="20"/>
        </w:rPr>
      </w:pPr>
      <w:r w:rsidRPr="00EA2EC0">
        <w:rPr>
          <w:rFonts w:ascii="Tahoma" w:hAnsi="Tahoma" w:cs="Tahoma"/>
          <w:b/>
          <w:sz w:val="20"/>
          <w:szCs w:val="20"/>
        </w:rPr>
        <w:t>Wykaz  przepracowanych godzin przy IMPREZACH  w Centrum Kultury „Zamek”</w:t>
      </w:r>
      <w:r w:rsidR="00F05B3C">
        <w:rPr>
          <w:rFonts w:ascii="Tahoma" w:hAnsi="Tahoma" w:cs="Tahoma"/>
          <w:b/>
          <w:sz w:val="20"/>
          <w:szCs w:val="20"/>
        </w:rPr>
        <w:t xml:space="preserve"> zgodnie z umową z dn. </w:t>
      </w:r>
      <w:r w:rsidR="009027DE">
        <w:rPr>
          <w:rFonts w:ascii="Tahoma" w:hAnsi="Tahoma" w:cs="Tahoma"/>
          <w:b/>
          <w:sz w:val="20"/>
          <w:szCs w:val="20"/>
        </w:rPr>
        <w:t>……………………</w:t>
      </w:r>
    </w:p>
    <w:p w:rsidR="0095403F" w:rsidRPr="00EA2EC0" w:rsidRDefault="0095403F" w:rsidP="0095403F">
      <w:pPr>
        <w:ind w:left="-142" w:right="-171"/>
        <w:jc w:val="center"/>
        <w:rPr>
          <w:rFonts w:ascii="Tahoma" w:hAnsi="Tahoma" w:cs="Tahoma"/>
          <w:sz w:val="20"/>
          <w:szCs w:val="20"/>
        </w:rPr>
      </w:pPr>
      <w:r w:rsidRPr="00EA2EC0">
        <w:rPr>
          <w:rFonts w:ascii="Tahoma" w:hAnsi="Tahoma" w:cs="Tahoma"/>
          <w:sz w:val="20"/>
          <w:szCs w:val="20"/>
        </w:rPr>
        <w:t xml:space="preserve">Stawka za 1/rbh ……..zł  w okresie : od   01  </w:t>
      </w:r>
      <w:r w:rsidR="00951340" w:rsidRPr="00EA2EC0">
        <w:rPr>
          <w:rFonts w:ascii="Tahoma" w:hAnsi="Tahoma" w:cs="Tahoma"/>
          <w:sz w:val="20"/>
          <w:szCs w:val="20"/>
        </w:rPr>
        <w:t xml:space="preserve"> lutego     201</w:t>
      </w:r>
      <w:r w:rsidR="009027DE">
        <w:rPr>
          <w:rFonts w:ascii="Tahoma" w:hAnsi="Tahoma" w:cs="Tahoma"/>
          <w:sz w:val="20"/>
          <w:szCs w:val="20"/>
        </w:rPr>
        <w:t>9</w:t>
      </w:r>
      <w:r w:rsidR="00951340" w:rsidRPr="00EA2EC0">
        <w:rPr>
          <w:rFonts w:ascii="Tahoma" w:hAnsi="Tahoma" w:cs="Tahoma"/>
          <w:sz w:val="20"/>
          <w:szCs w:val="20"/>
        </w:rPr>
        <w:t xml:space="preserve"> roku    do   </w:t>
      </w:r>
      <w:r w:rsidR="00D37081" w:rsidRPr="00EA2EC0">
        <w:rPr>
          <w:rFonts w:ascii="Tahoma" w:hAnsi="Tahoma" w:cs="Tahoma"/>
          <w:sz w:val="20"/>
          <w:szCs w:val="20"/>
        </w:rPr>
        <w:t>3</w:t>
      </w:r>
      <w:r w:rsidR="00951340" w:rsidRPr="00EA2EC0">
        <w:rPr>
          <w:rFonts w:ascii="Tahoma" w:hAnsi="Tahoma" w:cs="Tahoma"/>
          <w:sz w:val="20"/>
          <w:szCs w:val="20"/>
        </w:rPr>
        <w:t>1</w:t>
      </w:r>
      <w:r w:rsidR="009027DE">
        <w:rPr>
          <w:rFonts w:ascii="Tahoma" w:hAnsi="Tahoma" w:cs="Tahoma"/>
          <w:sz w:val="20"/>
          <w:szCs w:val="20"/>
        </w:rPr>
        <w:t xml:space="preserve">  stycznia 2023</w:t>
      </w:r>
      <w:r w:rsidRPr="00EA2EC0">
        <w:rPr>
          <w:rFonts w:ascii="Tahoma" w:hAnsi="Tahoma" w:cs="Tahoma"/>
          <w:sz w:val="20"/>
          <w:szCs w:val="20"/>
        </w:rPr>
        <w:t xml:space="preserve"> roku</w:t>
      </w:r>
    </w:p>
    <w:p w:rsidR="00250004" w:rsidRPr="00EA2EC0" w:rsidRDefault="00250004" w:rsidP="0095403F">
      <w:pPr>
        <w:ind w:left="-142" w:right="-171"/>
        <w:jc w:val="center"/>
        <w:rPr>
          <w:rFonts w:ascii="Tahoma" w:hAnsi="Tahoma" w:cs="Tahoma"/>
          <w:sz w:val="20"/>
          <w:szCs w:val="20"/>
        </w:rPr>
      </w:pPr>
    </w:p>
    <w:p w:rsidR="00250004" w:rsidRPr="00EA2EC0" w:rsidRDefault="00250004" w:rsidP="0095403F">
      <w:pPr>
        <w:ind w:left="-142" w:right="-171"/>
        <w:jc w:val="center"/>
        <w:rPr>
          <w:rFonts w:ascii="Tahoma" w:hAnsi="Tahoma" w:cs="Tahoma"/>
          <w:sz w:val="20"/>
          <w:szCs w:val="20"/>
        </w:rPr>
      </w:pPr>
    </w:p>
    <w:tbl>
      <w:tblPr>
        <w:tblW w:w="14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1"/>
        <w:gridCol w:w="2392"/>
        <w:gridCol w:w="1663"/>
        <w:gridCol w:w="1664"/>
        <w:gridCol w:w="1618"/>
        <w:gridCol w:w="2297"/>
        <w:gridCol w:w="2203"/>
        <w:gridCol w:w="1544"/>
        <w:gridCol w:w="63"/>
      </w:tblGrid>
      <w:tr w:rsidR="00250004" w:rsidRPr="00EA2EC0">
        <w:trPr>
          <w:trHeight w:val="1125"/>
        </w:trPr>
        <w:tc>
          <w:tcPr>
            <w:tcW w:w="761" w:type="dxa"/>
          </w:tcPr>
          <w:p w:rsidR="00250004" w:rsidRPr="00EA2EC0" w:rsidRDefault="00250004" w:rsidP="00BB2660">
            <w:pPr>
              <w:pStyle w:val="Tekstpodstawowy"/>
              <w:tabs>
                <w:tab w:val="left" w:pos="360"/>
              </w:tabs>
              <w:spacing w:line="240" w:lineRule="auto"/>
              <w:rPr>
                <w:rFonts w:ascii="Tahoma" w:hAnsi="Tahoma" w:cs="Tahoma"/>
                <w:b/>
                <w:sz w:val="20"/>
              </w:rPr>
            </w:pPr>
            <w:r w:rsidRPr="00EA2EC0">
              <w:rPr>
                <w:rFonts w:ascii="Tahoma" w:hAnsi="Tahoma" w:cs="Tahoma"/>
                <w:b/>
                <w:sz w:val="20"/>
              </w:rPr>
              <w:t>LP.</w:t>
            </w:r>
          </w:p>
        </w:tc>
        <w:tc>
          <w:tcPr>
            <w:tcW w:w="2392" w:type="dxa"/>
          </w:tcPr>
          <w:p w:rsidR="00250004" w:rsidRPr="00EA2EC0" w:rsidRDefault="00250004" w:rsidP="00BB2660">
            <w:pPr>
              <w:pStyle w:val="Tekstpodstawowy"/>
              <w:tabs>
                <w:tab w:val="left" w:pos="360"/>
              </w:tabs>
              <w:spacing w:line="240" w:lineRule="auto"/>
              <w:rPr>
                <w:rFonts w:ascii="Tahoma" w:hAnsi="Tahoma" w:cs="Tahoma"/>
                <w:b/>
                <w:sz w:val="20"/>
              </w:rPr>
            </w:pPr>
            <w:r w:rsidRPr="00EA2EC0">
              <w:rPr>
                <w:rFonts w:ascii="Tahoma" w:hAnsi="Tahoma" w:cs="Tahoma"/>
                <w:b/>
                <w:sz w:val="20"/>
              </w:rPr>
              <w:t>NAZWA IMPREZY</w:t>
            </w:r>
          </w:p>
        </w:tc>
        <w:tc>
          <w:tcPr>
            <w:tcW w:w="1663" w:type="dxa"/>
          </w:tcPr>
          <w:p w:rsidR="00250004" w:rsidRPr="00EA2EC0" w:rsidRDefault="00250004" w:rsidP="00BB2660">
            <w:pPr>
              <w:pStyle w:val="Tekstpodstawowy"/>
              <w:tabs>
                <w:tab w:val="left" w:pos="360"/>
              </w:tabs>
              <w:spacing w:line="240" w:lineRule="auto"/>
              <w:rPr>
                <w:rFonts w:ascii="Tahoma" w:hAnsi="Tahoma" w:cs="Tahoma"/>
                <w:b/>
                <w:sz w:val="20"/>
              </w:rPr>
            </w:pPr>
            <w:r w:rsidRPr="00EA2EC0">
              <w:rPr>
                <w:rFonts w:ascii="Tahoma" w:hAnsi="Tahoma" w:cs="Tahoma"/>
                <w:b/>
                <w:sz w:val="20"/>
              </w:rPr>
              <w:t>DATA IMPREZY</w:t>
            </w:r>
          </w:p>
        </w:tc>
        <w:tc>
          <w:tcPr>
            <w:tcW w:w="1664" w:type="dxa"/>
          </w:tcPr>
          <w:p w:rsidR="00250004" w:rsidRPr="00EA2EC0" w:rsidRDefault="00250004" w:rsidP="00BB2660">
            <w:pPr>
              <w:pStyle w:val="Tekstpodstawowy"/>
              <w:tabs>
                <w:tab w:val="left" w:pos="360"/>
              </w:tabs>
              <w:spacing w:line="240" w:lineRule="auto"/>
              <w:rPr>
                <w:rFonts w:ascii="Tahoma" w:hAnsi="Tahoma" w:cs="Tahoma"/>
                <w:b/>
                <w:sz w:val="20"/>
              </w:rPr>
            </w:pPr>
            <w:r w:rsidRPr="00EA2EC0">
              <w:rPr>
                <w:rFonts w:ascii="Tahoma" w:hAnsi="Tahoma" w:cs="Tahoma"/>
                <w:b/>
                <w:sz w:val="20"/>
              </w:rPr>
              <w:t xml:space="preserve">  GODZINY</w:t>
            </w:r>
          </w:p>
          <w:p w:rsidR="00250004" w:rsidRPr="00EA2EC0" w:rsidRDefault="00250004" w:rsidP="00BB2660">
            <w:pPr>
              <w:pStyle w:val="Tekstpodstawowy"/>
              <w:tabs>
                <w:tab w:val="left" w:pos="360"/>
              </w:tabs>
              <w:spacing w:line="240" w:lineRule="auto"/>
              <w:rPr>
                <w:rFonts w:ascii="Tahoma" w:hAnsi="Tahoma" w:cs="Tahoma"/>
                <w:b/>
                <w:sz w:val="20"/>
              </w:rPr>
            </w:pPr>
            <w:r w:rsidRPr="00EA2EC0">
              <w:rPr>
                <w:rFonts w:ascii="Tahoma" w:hAnsi="Tahoma" w:cs="Tahoma"/>
                <w:b/>
                <w:sz w:val="20"/>
              </w:rPr>
              <w:t>OD    -     DO</w:t>
            </w:r>
          </w:p>
        </w:tc>
        <w:tc>
          <w:tcPr>
            <w:tcW w:w="1618" w:type="dxa"/>
          </w:tcPr>
          <w:p w:rsidR="00250004" w:rsidRPr="00EA2EC0" w:rsidRDefault="00250004" w:rsidP="00BB2660">
            <w:pPr>
              <w:pStyle w:val="Tekstpodstawowy"/>
              <w:tabs>
                <w:tab w:val="left" w:pos="360"/>
              </w:tabs>
              <w:spacing w:line="240" w:lineRule="auto"/>
              <w:rPr>
                <w:rFonts w:ascii="Tahoma" w:hAnsi="Tahoma" w:cs="Tahoma"/>
                <w:b/>
                <w:sz w:val="20"/>
              </w:rPr>
            </w:pPr>
            <w:r w:rsidRPr="00EA2EC0">
              <w:rPr>
                <w:rFonts w:ascii="Tahoma" w:hAnsi="Tahoma" w:cs="Tahoma"/>
                <w:b/>
                <w:sz w:val="20"/>
              </w:rPr>
              <w:t>LICZBA OSÓB</w:t>
            </w:r>
          </w:p>
        </w:tc>
        <w:tc>
          <w:tcPr>
            <w:tcW w:w="2297" w:type="dxa"/>
          </w:tcPr>
          <w:p w:rsidR="00250004" w:rsidRPr="00EA2EC0" w:rsidRDefault="00250004" w:rsidP="00BB2660">
            <w:pPr>
              <w:pStyle w:val="Tekstpodstawowy"/>
              <w:tabs>
                <w:tab w:val="left" w:pos="360"/>
              </w:tabs>
              <w:spacing w:line="240" w:lineRule="auto"/>
              <w:rPr>
                <w:rFonts w:ascii="Tahoma" w:hAnsi="Tahoma" w:cs="Tahoma"/>
                <w:b/>
                <w:sz w:val="20"/>
              </w:rPr>
            </w:pPr>
            <w:r w:rsidRPr="00EA2EC0">
              <w:rPr>
                <w:rFonts w:ascii="Tahoma" w:hAnsi="Tahoma" w:cs="Tahoma"/>
                <w:b/>
                <w:sz w:val="20"/>
              </w:rPr>
              <w:t>ILOŚĆ GODZIN PRZY ZABEZPIECZENIU IMPREZY</w:t>
            </w:r>
          </w:p>
        </w:tc>
        <w:tc>
          <w:tcPr>
            <w:tcW w:w="2203" w:type="dxa"/>
          </w:tcPr>
          <w:p w:rsidR="00250004" w:rsidRPr="00EA2EC0" w:rsidRDefault="00250004" w:rsidP="00BB2660">
            <w:pPr>
              <w:pStyle w:val="Tekstpodstawowy"/>
              <w:tabs>
                <w:tab w:val="left" w:pos="360"/>
              </w:tabs>
              <w:spacing w:line="240" w:lineRule="auto"/>
              <w:rPr>
                <w:rFonts w:ascii="Tahoma" w:hAnsi="Tahoma" w:cs="Tahoma"/>
                <w:b/>
                <w:sz w:val="20"/>
              </w:rPr>
            </w:pPr>
            <w:r w:rsidRPr="00EA2EC0">
              <w:rPr>
                <w:rFonts w:ascii="Tahoma" w:hAnsi="Tahoma" w:cs="Tahoma"/>
                <w:b/>
                <w:sz w:val="20"/>
              </w:rPr>
              <w:t>LICZBA GODZ. DO FAKTUROWANIA</w:t>
            </w:r>
          </w:p>
        </w:tc>
        <w:tc>
          <w:tcPr>
            <w:tcW w:w="1607" w:type="dxa"/>
            <w:gridSpan w:val="2"/>
          </w:tcPr>
          <w:p w:rsidR="00250004" w:rsidRPr="00EA2EC0" w:rsidRDefault="00250004" w:rsidP="00BB2660">
            <w:pPr>
              <w:pStyle w:val="Tekstpodstawowy"/>
              <w:tabs>
                <w:tab w:val="left" w:pos="360"/>
              </w:tabs>
              <w:spacing w:line="240" w:lineRule="auto"/>
              <w:rPr>
                <w:rFonts w:ascii="Tahoma" w:hAnsi="Tahoma" w:cs="Tahoma"/>
                <w:b/>
                <w:sz w:val="20"/>
              </w:rPr>
            </w:pPr>
            <w:r w:rsidRPr="00EA2EC0">
              <w:rPr>
                <w:rFonts w:ascii="Tahoma" w:hAnsi="Tahoma" w:cs="Tahoma"/>
                <w:b/>
                <w:sz w:val="20"/>
              </w:rPr>
              <w:t>UWAGI</w:t>
            </w:r>
          </w:p>
        </w:tc>
      </w:tr>
      <w:tr w:rsidR="00250004" w:rsidRPr="00EA2EC0">
        <w:trPr>
          <w:trHeight w:val="277"/>
        </w:trPr>
        <w:tc>
          <w:tcPr>
            <w:tcW w:w="761"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2392"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63"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64"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18"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2297"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2203"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07" w:type="dxa"/>
            <w:gridSpan w:val="2"/>
          </w:tcPr>
          <w:p w:rsidR="00250004" w:rsidRPr="00EA2EC0" w:rsidRDefault="00250004" w:rsidP="00BB2660">
            <w:pPr>
              <w:pStyle w:val="Tekstpodstawowy"/>
              <w:tabs>
                <w:tab w:val="left" w:pos="360"/>
              </w:tabs>
              <w:spacing w:line="240" w:lineRule="auto"/>
              <w:rPr>
                <w:rFonts w:ascii="Tahoma" w:hAnsi="Tahoma" w:cs="Tahoma"/>
                <w:sz w:val="20"/>
              </w:rPr>
            </w:pPr>
          </w:p>
        </w:tc>
      </w:tr>
      <w:tr w:rsidR="00250004" w:rsidRPr="00EA2EC0">
        <w:trPr>
          <w:trHeight w:val="277"/>
        </w:trPr>
        <w:tc>
          <w:tcPr>
            <w:tcW w:w="761"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2392"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63"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64"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18"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2297"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2203"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07" w:type="dxa"/>
            <w:gridSpan w:val="2"/>
          </w:tcPr>
          <w:p w:rsidR="00250004" w:rsidRPr="00EA2EC0" w:rsidRDefault="00250004" w:rsidP="00BB2660">
            <w:pPr>
              <w:pStyle w:val="Tekstpodstawowy"/>
              <w:tabs>
                <w:tab w:val="left" w:pos="360"/>
              </w:tabs>
              <w:spacing w:line="240" w:lineRule="auto"/>
              <w:rPr>
                <w:rFonts w:ascii="Tahoma" w:hAnsi="Tahoma" w:cs="Tahoma"/>
                <w:sz w:val="20"/>
              </w:rPr>
            </w:pPr>
          </w:p>
        </w:tc>
      </w:tr>
      <w:tr w:rsidR="00250004" w:rsidRPr="00EA2EC0">
        <w:trPr>
          <w:trHeight w:val="277"/>
        </w:trPr>
        <w:tc>
          <w:tcPr>
            <w:tcW w:w="761"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2392"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63"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64"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18"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2297"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2203"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07" w:type="dxa"/>
            <w:gridSpan w:val="2"/>
          </w:tcPr>
          <w:p w:rsidR="00250004" w:rsidRPr="00EA2EC0" w:rsidRDefault="00250004" w:rsidP="00BB2660">
            <w:pPr>
              <w:pStyle w:val="Tekstpodstawowy"/>
              <w:tabs>
                <w:tab w:val="left" w:pos="360"/>
              </w:tabs>
              <w:spacing w:line="240" w:lineRule="auto"/>
              <w:rPr>
                <w:rFonts w:ascii="Tahoma" w:hAnsi="Tahoma" w:cs="Tahoma"/>
                <w:sz w:val="20"/>
              </w:rPr>
            </w:pPr>
          </w:p>
        </w:tc>
      </w:tr>
      <w:tr w:rsidR="00250004" w:rsidRPr="00EA2EC0">
        <w:trPr>
          <w:trHeight w:val="277"/>
        </w:trPr>
        <w:tc>
          <w:tcPr>
            <w:tcW w:w="761"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2392"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63"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64"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18"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2297"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2203"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07" w:type="dxa"/>
            <w:gridSpan w:val="2"/>
          </w:tcPr>
          <w:p w:rsidR="00250004" w:rsidRPr="00EA2EC0" w:rsidRDefault="00250004" w:rsidP="00BB2660">
            <w:pPr>
              <w:pStyle w:val="Tekstpodstawowy"/>
              <w:tabs>
                <w:tab w:val="left" w:pos="360"/>
              </w:tabs>
              <w:spacing w:line="240" w:lineRule="auto"/>
              <w:rPr>
                <w:rFonts w:ascii="Tahoma" w:hAnsi="Tahoma" w:cs="Tahoma"/>
                <w:sz w:val="20"/>
              </w:rPr>
            </w:pPr>
          </w:p>
        </w:tc>
      </w:tr>
      <w:tr w:rsidR="00250004" w:rsidRPr="00EA2EC0">
        <w:trPr>
          <w:trHeight w:val="277"/>
        </w:trPr>
        <w:tc>
          <w:tcPr>
            <w:tcW w:w="761"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2392"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63"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64"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18"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2297"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2203"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07" w:type="dxa"/>
            <w:gridSpan w:val="2"/>
          </w:tcPr>
          <w:p w:rsidR="00250004" w:rsidRPr="00EA2EC0" w:rsidRDefault="00250004" w:rsidP="00BB2660">
            <w:pPr>
              <w:pStyle w:val="Tekstpodstawowy"/>
              <w:tabs>
                <w:tab w:val="left" w:pos="360"/>
              </w:tabs>
              <w:spacing w:line="240" w:lineRule="auto"/>
              <w:rPr>
                <w:rFonts w:ascii="Tahoma" w:hAnsi="Tahoma" w:cs="Tahoma"/>
                <w:sz w:val="20"/>
              </w:rPr>
            </w:pPr>
          </w:p>
        </w:tc>
      </w:tr>
      <w:tr w:rsidR="00250004" w:rsidRPr="00EA2EC0">
        <w:trPr>
          <w:trHeight w:val="277"/>
        </w:trPr>
        <w:tc>
          <w:tcPr>
            <w:tcW w:w="761"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2392"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63"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64"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18"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2297"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2203"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07" w:type="dxa"/>
            <w:gridSpan w:val="2"/>
          </w:tcPr>
          <w:p w:rsidR="00250004" w:rsidRPr="00EA2EC0" w:rsidRDefault="00250004" w:rsidP="00BB2660">
            <w:pPr>
              <w:pStyle w:val="Tekstpodstawowy"/>
              <w:tabs>
                <w:tab w:val="left" w:pos="360"/>
              </w:tabs>
              <w:spacing w:line="240" w:lineRule="auto"/>
              <w:rPr>
                <w:rFonts w:ascii="Tahoma" w:hAnsi="Tahoma" w:cs="Tahoma"/>
                <w:sz w:val="20"/>
              </w:rPr>
            </w:pPr>
          </w:p>
        </w:tc>
      </w:tr>
      <w:tr w:rsidR="00250004" w:rsidRPr="00EA2EC0">
        <w:trPr>
          <w:trHeight w:val="277"/>
        </w:trPr>
        <w:tc>
          <w:tcPr>
            <w:tcW w:w="761"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2392"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63"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64"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18"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2297"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2203"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07" w:type="dxa"/>
            <w:gridSpan w:val="2"/>
          </w:tcPr>
          <w:p w:rsidR="00250004" w:rsidRPr="00EA2EC0" w:rsidRDefault="00250004" w:rsidP="00BB2660">
            <w:pPr>
              <w:pStyle w:val="Tekstpodstawowy"/>
              <w:tabs>
                <w:tab w:val="left" w:pos="360"/>
              </w:tabs>
              <w:spacing w:line="240" w:lineRule="auto"/>
              <w:rPr>
                <w:rFonts w:ascii="Tahoma" w:hAnsi="Tahoma" w:cs="Tahoma"/>
                <w:sz w:val="20"/>
              </w:rPr>
            </w:pPr>
          </w:p>
        </w:tc>
      </w:tr>
      <w:tr w:rsidR="00DF6152" w:rsidRPr="00EA2EC0">
        <w:trPr>
          <w:gridAfter w:val="1"/>
          <w:wAfter w:w="63" w:type="dxa"/>
          <w:trHeight w:val="246"/>
        </w:trPr>
        <w:tc>
          <w:tcPr>
            <w:tcW w:w="4816" w:type="dxa"/>
            <w:gridSpan w:val="3"/>
          </w:tcPr>
          <w:p w:rsidR="00DF6152" w:rsidRPr="00EA2EC0" w:rsidRDefault="00DF6152" w:rsidP="00585FB0">
            <w:pPr>
              <w:pStyle w:val="Bezodstpw"/>
            </w:pPr>
            <w:r w:rsidRPr="00EA2EC0">
              <w:t xml:space="preserve">                                                            RAZEM :</w:t>
            </w:r>
          </w:p>
        </w:tc>
        <w:tc>
          <w:tcPr>
            <w:tcW w:w="1664" w:type="dxa"/>
          </w:tcPr>
          <w:p w:rsidR="00DF6152" w:rsidRPr="00EA2EC0" w:rsidRDefault="00DF6152" w:rsidP="00585FB0">
            <w:pPr>
              <w:pStyle w:val="Bezodstpw"/>
            </w:pPr>
          </w:p>
        </w:tc>
        <w:tc>
          <w:tcPr>
            <w:tcW w:w="1618" w:type="dxa"/>
          </w:tcPr>
          <w:p w:rsidR="00DF6152" w:rsidRPr="00EA2EC0" w:rsidRDefault="00DF6152" w:rsidP="00585FB0">
            <w:pPr>
              <w:pStyle w:val="Bezodstpw"/>
            </w:pPr>
          </w:p>
        </w:tc>
        <w:tc>
          <w:tcPr>
            <w:tcW w:w="2297" w:type="dxa"/>
          </w:tcPr>
          <w:p w:rsidR="00DF6152" w:rsidRPr="00EA2EC0" w:rsidRDefault="00DF6152" w:rsidP="00585FB0">
            <w:pPr>
              <w:pStyle w:val="Bezodstpw"/>
            </w:pPr>
          </w:p>
        </w:tc>
        <w:tc>
          <w:tcPr>
            <w:tcW w:w="2203" w:type="dxa"/>
          </w:tcPr>
          <w:p w:rsidR="00DF6152" w:rsidRPr="00EA2EC0" w:rsidRDefault="00DF6152" w:rsidP="00585FB0">
            <w:pPr>
              <w:pStyle w:val="Bezodstpw"/>
            </w:pPr>
          </w:p>
        </w:tc>
        <w:tc>
          <w:tcPr>
            <w:tcW w:w="1544" w:type="dxa"/>
            <w:tcBorders>
              <w:bottom w:val="single" w:sz="4" w:space="0" w:color="auto"/>
            </w:tcBorders>
          </w:tcPr>
          <w:p w:rsidR="00DF6152" w:rsidRPr="00EA2EC0" w:rsidRDefault="00DF6152" w:rsidP="00585FB0">
            <w:pPr>
              <w:pStyle w:val="Bezodstpw"/>
            </w:pPr>
          </w:p>
        </w:tc>
      </w:tr>
    </w:tbl>
    <w:p w:rsidR="00402DD4" w:rsidRPr="00EA2EC0" w:rsidRDefault="00402DD4" w:rsidP="00B662F8">
      <w:pPr>
        <w:pStyle w:val="Tekstpodstawowy"/>
        <w:tabs>
          <w:tab w:val="left" w:pos="360"/>
        </w:tabs>
        <w:spacing w:line="240" w:lineRule="auto"/>
        <w:rPr>
          <w:rFonts w:ascii="Tahoma" w:hAnsi="Tahoma" w:cs="Tahoma"/>
          <w:sz w:val="20"/>
        </w:rPr>
      </w:pPr>
    </w:p>
    <w:p w:rsidR="009E1CBF" w:rsidRPr="00EA2EC0" w:rsidRDefault="009E1CBF" w:rsidP="00B662F8">
      <w:pPr>
        <w:pStyle w:val="Tekstpodstawowy"/>
        <w:tabs>
          <w:tab w:val="left" w:pos="360"/>
        </w:tabs>
        <w:spacing w:line="240" w:lineRule="auto"/>
        <w:rPr>
          <w:rFonts w:ascii="Tahoma" w:hAnsi="Tahoma" w:cs="Tahoma"/>
          <w:sz w:val="20"/>
        </w:rPr>
      </w:pPr>
    </w:p>
    <w:p w:rsidR="009E1CBF" w:rsidRPr="00EA2EC0" w:rsidRDefault="009E1CBF" w:rsidP="00B662F8">
      <w:pPr>
        <w:pStyle w:val="Tekstpodstawowy"/>
        <w:tabs>
          <w:tab w:val="left" w:pos="360"/>
        </w:tabs>
        <w:spacing w:line="240" w:lineRule="auto"/>
        <w:rPr>
          <w:rFonts w:ascii="Tahoma" w:hAnsi="Tahoma" w:cs="Tahoma"/>
          <w:sz w:val="20"/>
        </w:rPr>
      </w:pPr>
    </w:p>
    <w:p w:rsidR="009E1CBF" w:rsidRPr="00EA2EC0" w:rsidRDefault="009E1CBF" w:rsidP="00B662F8">
      <w:pPr>
        <w:pStyle w:val="Tekstpodstawowy"/>
        <w:tabs>
          <w:tab w:val="left" w:pos="360"/>
        </w:tabs>
        <w:spacing w:line="240" w:lineRule="auto"/>
        <w:rPr>
          <w:rFonts w:ascii="Tahoma" w:hAnsi="Tahoma" w:cs="Tahoma"/>
          <w:sz w:val="20"/>
        </w:rPr>
      </w:pPr>
    </w:p>
    <w:p w:rsidR="009E1CBF" w:rsidRPr="00EA2EC0" w:rsidRDefault="009E1CBF" w:rsidP="00B662F8">
      <w:pPr>
        <w:pStyle w:val="Tekstpodstawowy"/>
        <w:tabs>
          <w:tab w:val="left" w:pos="360"/>
        </w:tabs>
        <w:spacing w:line="240" w:lineRule="auto"/>
        <w:rPr>
          <w:rFonts w:ascii="Tahoma" w:hAnsi="Tahoma" w:cs="Tahoma"/>
          <w:sz w:val="20"/>
        </w:rPr>
      </w:pPr>
    </w:p>
    <w:p w:rsidR="009E1CBF" w:rsidRPr="00EA2EC0" w:rsidRDefault="009E1CBF" w:rsidP="00B662F8">
      <w:pPr>
        <w:pStyle w:val="Tekstpodstawowy"/>
        <w:tabs>
          <w:tab w:val="left" w:pos="360"/>
        </w:tabs>
        <w:spacing w:line="240" w:lineRule="auto"/>
        <w:rPr>
          <w:rFonts w:ascii="Tahoma" w:hAnsi="Tahoma" w:cs="Tahoma"/>
          <w:sz w:val="20"/>
        </w:rPr>
      </w:pPr>
    </w:p>
    <w:p w:rsidR="009E1CBF" w:rsidRPr="00EA2EC0" w:rsidRDefault="009E1CBF" w:rsidP="00B662F8">
      <w:pPr>
        <w:pStyle w:val="Tekstpodstawowy"/>
        <w:tabs>
          <w:tab w:val="left" w:pos="360"/>
        </w:tabs>
        <w:spacing w:line="240" w:lineRule="auto"/>
        <w:rPr>
          <w:rFonts w:ascii="Tahoma" w:hAnsi="Tahoma" w:cs="Tahoma"/>
          <w:sz w:val="20"/>
        </w:rPr>
      </w:pPr>
    </w:p>
    <w:p w:rsidR="009E1CBF" w:rsidRPr="00EA2EC0" w:rsidRDefault="009E1CBF" w:rsidP="00B662F8">
      <w:pPr>
        <w:pStyle w:val="Tekstpodstawowy"/>
        <w:tabs>
          <w:tab w:val="left" w:pos="360"/>
        </w:tabs>
        <w:spacing w:line="240" w:lineRule="auto"/>
        <w:rPr>
          <w:rFonts w:ascii="Tahoma" w:hAnsi="Tahoma" w:cs="Tahoma"/>
          <w:sz w:val="20"/>
        </w:rPr>
      </w:pPr>
    </w:p>
    <w:p w:rsidR="009E1CBF" w:rsidRPr="00EA2EC0" w:rsidRDefault="009E1CBF" w:rsidP="00B662F8">
      <w:pPr>
        <w:pStyle w:val="Tekstpodstawowy"/>
        <w:tabs>
          <w:tab w:val="left" w:pos="360"/>
        </w:tabs>
        <w:spacing w:line="240" w:lineRule="auto"/>
        <w:rPr>
          <w:rFonts w:ascii="Tahoma" w:hAnsi="Tahoma" w:cs="Tahoma"/>
          <w:sz w:val="20"/>
        </w:rPr>
      </w:pPr>
    </w:p>
    <w:p w:rsidR="009E1CBF" w:rsidRPr="00EA2EC0" w:rsidRDefault="009E1CBF" w:rsidP="00B662F8">
      <w:pPr>
        <w:pStyle w:val="Tekstpodstawowy"/>
        <w:tabs>
          <w:tab w:val="left" w:pos="360"/>
        </w:tabs>
        <w:spacing w:line="240" w:lineRule="auto"/>
        <w:rPr>
          <w:rFonts w:ascii="Tahoma" w:hAnsi="Tahoma" w:cs="Tahoma"/>
          <w:sz w:val="20"/>
        </w:rPr>
      </w:pPr>
    </w:p>
    <w:p w:rsidR="009E1CBF" w:rsidRPr="00EA2EC0" w:rsidRDefault="009E1CBF" w:rsidP="00B662F8">
      <w:pPr>
        <w:pStyle w:val="Tekstpodstawowy"/>
        <w:tabs>
          <w:tab w:val="left" w:pos="360"/>
        </w:tabs>
        <w:spacing w:line="240" w:lineRule="auto"/>
        <w:rPr>
          <w:rFonts w:ascii="Tahoma" w:hAnsi="Tahoma" w:cs="Tahoma"/>
          <w:sz w:val="20"/>
        </w:rPr>
      </w:pPr>
    </w:p>
    <w:p w:rsidR="009E1CBF" w:rsidRPr="00EA2EC0" w:rsidRDefault="009E1CBF" w:rsidP="00B662F8">
      <w:pPr>
        <w:pStyle w:val="Tekstpodstawowy"/>
        <w:tabs>
          <w:tab w:val="left" w:pos="360"/>
        </w:tabs>
        <w:spacing w:line="240" w:lineRule="auto"/>
        <w:rPr>
          <w:rFonts w:ascii="Tahoma" w:hAnsi="Tahoma" w:cs="Tahoma"/>
          <w:sz w:val="20"/>
        </w:rPr>
      </w:pPr>
    </w:p>
    <w:p w:rsidR="009E1CBF" w:rsidRPr="00EA2EC0" w:rsidRDefault="009E1CBF" w:rsidP="00B662F8">
      <w:pPr>
        <w:pStyle w:val="Tekstpodstawowy"/>
        <w:tabs>
          <w:tab w:val="left" w:pos="360"/>
        </w:tabs>
        <w:spacing w:line="240" w:lineRule="auto"/>
        <w:rPr>
          <w:rFonts w:ascii="Tahoma" w:hAnsi="Tahoma" w:cs="Tahoma"/>
          <w:sz w:val="20"/>
        </w:rPr>
      </w:pPr>
    </w:p>
    <w:p w:rsidR="009E1CBF" w:rsidRPr="00EA2EC0" w:rsidRDefault="009E1CBF" w:rsidP="00B662F8">
      <w:pPr>
        <w:pStyle w:val="Tekstpodstawowy"/>
        <w:tabs>
          <w:tab w:val="left" w:pos="360"/>
        </w:tabs>
        <w:spacing w:line="240" w:lineRule="auto"/>
        <w:rPr>
          <w:rFonts w:ascii="Tahoma" w:hAnsi="Tahoma" w:cs="Tahoma"/>
          <w:sz w:val="20"/>
        </w:rPr>
      </w:pPr>
    </w:p>
    <w:p w:rsidR="009E1CBF" w:rsidRDefault="009E1CBF" w:rsidP="00B662F8">
      <w:pPr>
        <w:pStyle w:val="Tekstpodstawowy"/>
        <w:tabs>
          <w:tab w:val="left" w:pos="360"/>
        </w:tabs>
        <w:spacing w:line="240" w:lineRule="auto"/>
        <w:rPr>
          <w:rFonts w:ascii="Tahoma" w:hAnsi="Tahoma" w:cs="Tahoma"/>
          <w:sz w:val="20"/>
        </w:rPr>
      </w:pPr>
    </w:p>
    <w:p w:rsidR="00F05B3C" w:rsidRPr="00F05B3C" w:rsidRDefault="00F05B3C" w:rsidP="00B662F8">
      <w:pPr>
        <w:pStyle w:val="Tekstpodstawowy"/>
        <w:tabs>
          <w:tab w:val="left" w:pos="360"/>
        </w:tabs>
        <w:spacing w:line="240" w:lineRule="auto"/>
        <w:rPr>
          <w:rFonts w:ascii="Tahoma" w:hAnsi="Tahoma" w:cs="Tahoma"/>
          <w:sz w:val="20"/>
        </w:rPr>
      </w:pPr>
    </w:p>
    <w:p w:rsidR="009E1CBF" w:rsidRPr="00EA2EC0" w:rsidRDefault="009E1CBF" w:rsidP="00B662F8">
      <w:pPr>
        <w:pStyle w:val="Tekstpodstawowy"/>
        <w:tabs>
          <w:tab w:val="left" w:pos="360"/>
        </w:tabs>
        <w:spacing w:line="240" w:lineRule="auto"/>
        <w:rPr>
          <w:rFonts w:ascii="Tahoma" w:hAnsi="Tahoma" w:cs="Tahoma"/>
          <w:sz w:val="20"/>
        </w:rPr>
      </w:pPr>
    </w:p>
    <w:p w:rsidR="00B1750D" w:rsidRDefault="00B1750D" w:rsidP="009E1CBF">
      <w:pPr>
        <w:pStyle w:val="Tekstpodstawowy"/>
        <w:tabs>
          <w:tab w:val="left" w:pos="360"/>
        </w:tabs>
        <w:spacing w:line="240" w:lineRule="auto"/>
        <w:jc w:val="right"/>
        <w:rPr>
          <w:rFonts w:ascii="Tahoma" w:hAnsi="Tahoma" w:cs="Tahoma"/>
          <w:b/>
          <w:i/>
          <w:sz w:val="20"/>
        </w:rPr>
      </w:pPr>
    </w:p>
    <w:p w:rsidR="009E1CBF" w:rsidRPr="00EA2EC0" w:rsidRDefault="00CE4CA9" w:rsidP="009E1CBF">
      <w:pPr>
        <w:pStyle w:val="Tekstpodstawowy"/>
        <w:tabs>
          <w:tab w:val="left" w:pos="360"/>
        </w:tabs>
        <w:spacing w:line="240" w:lineRule="auto"/>
        <w:jc w:val="right"/>
        <w:rPr>
          <w:rFonts w:ascii="Tahoma" w:hAnsi="Tahoma" w:cs="Tahoma"/>
          <w:i/>
          <w:sz w:val="20"/>
        </w:rPr>
      </w:pPr>
      <w:r w:rsidRPr="00EA2EC0">
        <w:rPr>
          <w:rFonts w:ascii="Tahoma" w:hAnsi="Tahoma" w:cs="Tahoma"/>
          <w:b/>
          <w:i/>
          <w:sz w:val="20"/>
        </w:rPr>
        <w:t>Załącznik nr  4</w:t>
      </w:r>
      <w:r w:rsidR="009E1CBF" w:rsidRPr="00EA2EC0">
        <w:rPr>
          <w:rFonts w:ascii="Tahoma" w:hAnsi="Tahoma" w:cs="Tahoma"/>
          <w:i/>
          <w:sz w:val="20"/>
        </w:rPr>
        <w:t xml:space="preserve"> </w:t>
      </w:r>
      <w:r w:rsidR="009E1CBF" w:rsidRPr="00EA2EC0">
        <w:rPr>
          <w:rFonts w:ascii="Tahoma" w:hAnsi="Tahoma" w:cs="Tahoma"/>
          <w:b/>
          <w:i/>
          <w:sz w:val="20"/>
        </w:rPr>
        <w:t>do umowy</w:t>
      </w:r>
    </w:p>
    <w:p w:rsidR="009E1CBF" w:rsidRPr="009D74EF" w:rsidRDefault="009D74EF" w:rsidP="009D74EF">
      <w:pPr>
        <w:pStyle w:val="Tekstpodstawowy"/>
        <w:tabs>
          <w:tab w:val="left" w:pos="360"/>
        </w:tabs>
        <w:spacing w:line="240" w:lineRule="auto"/>
        <w:jc w:val="center"/>
        <w:rPr>
          <w:rFonts w:ascii="Tahoma" w:hAnsi="Tahoma" w:cs="Tahoma"/>
          <w:b/>
          <w:sz w:val="20"/>
        </w:rPr>
      </w:pPr>
      <w:r w:rsidRPr="009D74EF">
        <w:rPr>
          <w:rFonts w:ascii="Tahoma" w:hAnsi="Tahoma" w:cs="Tahoma"/>
          <w:b/>
          <w:sz w:val="20"/>
        </w:rPr>
        <w:t>OŚWIADCZENIE</w:t>
      </w:r>
    </w:p>
    <w:p w:rsidR="00A85853" w:rsidRPr="00EA2EC0" w:rsidRDefault="00A85853" w:rsidP="00A85853">
      <w:pPr>
        <w:pStyle w:val="Tekstpodstawowy"/>
        <w:tabs>
          <w:tab w:val="left" w:pos="360"/>
        </w:tabs>
        <w:rPr>
          <w:rFonts w:ascii="Tahoma" w:hAnsi="Tahoma" w:cs="Tahoma"/>
          <w:sz w:val="20"/>
        </w:rPr>
      </w:pPr>
      <w:r w:rsidRPr="00EA2EC0">
        <w:rPr>
          <w:rFonts w:ascii="Tahoma" w:hAnsi="Tahoma" w:cs="Tahoma"/>
          <w:sz w:val="20"/>
        </w:rPr>
        <w:t>Zgodnie z dyspozycją  przepisu art. 142 ust. 5 ustawy Pzp, tj. w związku z zawarciem umowy na okres dłuższy niż 12 miesięcy w przypadku, gdy zmianie ulegną:</w:t>
      </w:r>
    </w:p>
    <w:p w:rsidR="00A85853" w:rsidRPr="00EA2EC0" w:rsidRDefault="00A85853" w:rsidP="00A85853">
      <w:pPr>
        <w:pStyle w:val="Tekstpodstawowy"/>
        <w:tabs>
          <w:tab w:val="left" w:pos="360"/>
        </w:tabs>
        <w:rPr>
          <w:rFonts w:ascii="Tahoma" w:hAnsi="Tahoma" w:cs="Tahoma"/>
          <w:sz w:val="20"/>
        </w:rPr>
      </w:pPr>
      <w:r w:rsidRPr="00EA2EC0">
        <w:rPr>
          <w:rFonts w:ascii="Tahoma" w:hAnsi="Tahoma" w:cs="Tahoma"/>
          <w:sz w:val="20"/>
        </w:rPr>
        <w:t>1) stawki podatku od towarów i usług,</w:t>
      </w:r>
    </w:p>
    <w:p w:rsidR="00A85853" w:rsidRPr="00EA2EC0" w:rsidRDefault="00A85853" w:rsidP="00A85853">
      <w:pPr>
        <w:pStyle w:val="Tekstpodstawowy"/>
        <w:tabs>
          <w:tab w:val="left" w:pos="360"/>
        </w:tabs>
        <w:rPr>
          <w:rFonts w:ascii="Tahoma" w:hAnsi="Tahoma" w:cs="Tahoma"/>
          <w:sz w:val="20"/>
        </w:rPr>
      </w:pPr>
      <w:r w:rsidRPr="00EA2EC0">
        <w:rPr>
          <w:rFonts w:ascii="Tahoma" w:hAnsi="Tahoma" w:cs="Tahoma"/>
          <w:sz w:val="20"/>
        </w:rPr>
        <w:t>2) wysokość minimalnego wynagrodzenia za pracę ustalonego na podstawie art. 2 ust. 3-5 ustawy z dnia 10 października 2002 r. o minimalnym wynagrodzeniu za pracę,</w:t>
      </w:r>
    </w:p>
    <w:p w:rsidR="00F37165" w:rsidRDefault="00A85853" w:rsidP="00A85853">
      <w:pPr>
        <w:pStyle w:val="Tekstpodstawowy"/>
        <w:tabs>
          <w:tab w:val="left" w:pos="360"/>
        </w:tabs>
        <w:rPr>
          <w:rFonts w:ascii="Tahoma" w:hAnsi="Tahoma" w:cs="Tahoma"/>
          <w:sz w:val="20"/>
        </w:rPr>
      </w:pPr>
      <w:r w:rsidRPr="00EA2EC0">
        <w:rPr>
          <w:rFonts w:ascii="Tahoma" w:hAnsi="Tahoma" w:cs="Tahoma"/>
          <w:sz w:val="20"/>
        </w:rPr>
        <w:t xml:space="preserve">3) zasady podlegania ubezpieczeniom społecznym lub ubezpieczeniu zdrowotnemu lub wysokości stawki składki na ubezpieczenia społeczne lub zdrowotne, </w:t>
      </w:r>
    </w:p>
    <w:p w:rsidR="00F37165" w:rsidRDefault="00F37165" w:rsidP="00A85853">
      <w:pPr>
        <w:pStyle w:val="Tekstpodstawowy"/>
        <w:tabs>
          <w:tab w:val="left" w:pos="360"/>
        </w:tabs>
        <w:rPr>
          <w:rFonts w:ascii="Tahoma" w:hAnsi="Tahoma" w:cs="Tahoma"/>
          <w:sz w:val="20"/>
        </w:rPr>
      </w:pPr>
    </w:p>
    <w:p w:rsidR="00A85853" w:rsidRPr="00EA2EC0" w:rsidRDefault="00F37165" w:rsidP="00A85853">
      <w:pPr>
        <w:pStyle w:val="Tekstpodstawowy"/>
        <w:tabs>
          <w:tab w:val="left" w:pos="360"/>
        </w:tabs>
        <w:rPr>
          <w:rFonts w:ascii="Tahoma" w:hAnsi="Tahoma" w:cs="Tahoma"/>
          <w:sz w:val="20"/>
        </w:rPr>
      </w:pPr>
      <w:r>
        <w:rPr>
          <w:rFonts w:ascii="Tahoma" w:hAnsi="Tahoma" w:cs="Tahoma"/>
          <w:sz w:val="20"/>
        </w:rPr>
        <w:t xml:space="preserve">- </w:t>
      </w:r>
      <w:r w:rsidR="00A85853" w:rsidRPr="00EA2EC0">
        <w:rPr>
          <w:rFonts w:ascii="Tahoma" w:hAnsi="Tahoma" w:cs="Tahoma"/>
          <w:sz w:val="20"/>
        </w:rPr>
        <w:t xml:space="preserve">możliwe będzie dokonanie stosownych zmian wynagrodzenia jeżeli zmiany te będą miały wpływ na koszty wykonania przez Wykonawcę umowy. </w:t>
      </w:r>
    </w:p>
    <w:p w:rsidR="00F37165" w:rsidRDefault="00F37165" w:rsidP="00A85853">
      <w:pPr>
        <w:pStyle w:val="Tekstpodstawowy"/>
        <w:tabs>
          <w:tab w:val="left" w:pos="360"/>
        </w:tabs>
        <w:rPr>
          <w:rFonts w:ascii="Tahoma" w:hAnsi="Tahoma" w:cs="Tahoma"/>
          <w:sz w:val="20"/>
        </w:rPr>
      </w:pPr>
    </w:p>
    <w:p w:rsidR="00A85853" w:rsidRPr="00EA2EC0" w:rsidRDefault="00A85853" w:rsidP="00A85853">
      <w:pPr>
        <w:pStyle w:val="Tekstpodstawowy"/>
        <w:tabs>
          <w:tab w:val="left" w:pos="360"/>
        </w:tabs>
        <w:rPr>
          <w:rFonts w:ascii="Tahoma" w:hAnsi="Tahoma" w:cs="Tahoma"/>
          <w:sz w:val="20"/>
        </w:rPr>
      </w:pPr>
      <w:r w:rsidRPr="00EA2EC0">
        <w:rPr>
          <w:rFonts w:ascii="Tahoma" w:hAnsi="Tahoma" w:cs="Tahoma"/>
          <w:sz w:val="20"/>
        </w:rPr>
        <w:t>Niniejszym oświadczam:</w:t>
      </w:r>
    </w:p>
    <w:p w:rsidR="00A85853" w:rsidRPr="00EA2EC0" w:rsidRDefault="00A85853" w:rsidP="00A85853">
      <w:pPr>
        <w:pStyle w:val="Tekstpodstawowy"/>
        <w:tabs>
          <w:tab w:val="left" w:pos="360"/>
        </w:tabs>
        <w:rPr>
          <w:rFonts w:ascii="Tahoma" w:hAnsi="Tahoma" w:cs="Tahoma"/>
          <w:sz w:val="20"/>
        </w:rPr>
      </w:pPr>
      <w:r w:rsidRPr="00EA2EC0">
        <w:rPr>
          <w:rFonts w:ascii="Tahoma" w:hAnsi="Tahoma" w:cs="Tahoma"/>
          <w:sz w:val="20"/>
        </w:rPr>
        <w:t>A.</w:t>
      </w:r>
      <w:r w:rsidRPr="00EA2EC0">
        <w:rPr>
          <w:rFonts w:ascii="Tahoma" w:hAnsi="Tahoma" w:cs="Tahoma"/>
          <w:sz w:val="20"/>
        </w:rPr>
        <w:tab/>
        <w:t>iż w trakcie realizacji przedmiotu zamówienia ……………………………………………… - będzie brać udział następująca ilość osób ……………………………….., w tym ……………………………… osób otrzymujących minimalne wynagrodzenie za pracę.</w:t>
      </w:r>
    </w:p>
    <w:p w:rsidR="00A85853" w:rsidRPr="00EA2EC0" w:rsidRDefault="00A85853" w:rsidP="00A85853">
      <w:pPr>
        <w:pStyle w:val="Tekstpodstawowy"/>
        <w:tabs>
          <w:tab w:val="left" w:pos="360"/>
        </w:tabs>
        <w:rPr>
          <w:rFonts w:ascii="Tahoma" w:hAnsi="Tahoma" w:cs="Tahoma"/>
          <w:sz w:val="20"/>
        </w:rPr>
      </w:pPr>
      <w:r w:rsidRPr="00EA2EC0">
        <w:rPr>
          <w:rFonts w:ascii="Tahoma" w:hAnsi="Tahoma" w:cs="Tahoma"/>
          <w:sz w:val="20"/>
        </w:rPr>
        <w:t xml:space="preserve">B. iż powyższe informacje zawarte w pkt. A., dotyczą wszystkich osób związanych z realizacją przedmiotu zamówienia i jestem świadom tego, że tylko powyższe dane będą brane pod uwagę podczas negocjacji, dotyczących ewentualnej zmiany wynagrodzenia.  </w:t>
      </w:r>
    </w:p>
    <w:p w:rsidR="00A85853" w:rsidRPr="00EA2EC0" w:rsidRDefault="00A85853" w:rsidP="00A85853">
      <w:pPr>
        <w:pStyle w:val="Tekstpodstawowy"/>
        <w:tabs>
          <w:tab w:val="left" w:pos="360"/>
        </w:tabs>
        <w:rPr>
          <w:rFonts w:ascii="Tahoma" w:hAnsi="Tahoma" w:cs="Tahoma"/>
          <w:sz w:val="20"/>
        </w:rPr>
      </w:pPr>
      <w:r w:rsidRPr="00EA2EC0">
        <w:rPr>
          <w:rFonts w:ascii="Tahoma" w:hAnsi="Tahoma" w:cs="Tahoma"/>
          <w:sz w:val="20"/>
        </w:rPr>
        <w:t xml:space="preserve">C. iż jestem świadom również tego, iż nie będą brane pod uwagę i nie będę zgłaszał podczas negocjacji, dotyczących odpowiedniej zmiany wynagrodzenia - innych dodatkowych danych dotyczących innych osób niż te, które wskazałem powyżej w pkt. A.    </w:t>
      </w:r>
    </w:p>
    <w:p w:rsidR="00A85853" w:rsidRPr="00EA2EC0" w:rsidRDefault="00A85853" w:rsidP="00A85853">
      <w:pPr>
        <w:pStyle w:val="Tekstpodstawowy"/>
        <w:tabs>
          <w:tab w:val="left" w:pos="360"/>
        </w:tabs>
        <w:rPr>
          <w:rFonts w:ascii="Tahoma" w:hAnsi="Tahoma" w:cs="Tahoma"/>
          <w:sz w:val="20"/>
        </w:rPr>
      </w:pPr>
      <w:r w:rsidRPr="00EA2EC0">
        <w:rPr>
          <w:rFonts w:ascii="Tahoma" w:hAnsi="Tahoma" w:cs="Tahoma"/>
          <w:sz w:val="20"/>
        </w:rPr>
        <w:t>D. iż jestem świadom odpowiedzialności karnej, wynikającej z art. 297 Kodeksu Karnego.</w:t>
      </w:r>
    </w:p>
    <w:p w:rsidR="00A85853" w:rsidRPr="00EA2EC0" w:rsidRDefault="00A85853" w:rsidP="00A85853">
      <w:pPr>
        <w:pStyle w:val="Tekstpodstawowy"/>
        <w:tabs>
          <w:tab w:val="left" w:pos="360"/>
        </w:tabs>
        <w:rPr>
          <w:rFonts w:ascii="Tahoma" w:hAnsi="Tahoma" w:cs="Tahoma"/>
          <w:sz w:val="20"/>
        </w:rPr>
      </w:pPr>
      <w:r w:rsidRPr="00EA2EC0">
        <w:rPr>
          <w:rFonts w:ascii="Tahoma" w:hAnsi="Tahoma" w:cs="Tahoma"/>
          <w:sz w:val="20"/>
        </w:rPr>
        <w:t xml:space="preserve">                                                                                                                                                         ……………………………………………..</w:t>
      </w:r>
    </w:p>
    <w:p w:rsidR="00A85853" w:rsidRPr="00EA2EC0" w:rsidRDefault="00A85853" w:rsidP="00A85853">
      <w:pPr>
        <w:pStyle w:val="Tekstpodstawowy"/>
        <w:tabs>
          <w:tab w:val="left" w:pos="360"/>
        </w:tabs>
        <w:rPr>
          <w:rFonts w:ascii="Tahoma" w:hAnsi="Tahoma" w:cs="Tahoma"/>
          <w:sz w:val="20"/>
        </w:rPr>
      </w:pPr>
      <w:r w:rsidRPr="00EA2EC0">
        <w:rPr>
          <w:rFonts w:ascii="Tahoma" w:hAnsi="Tahoma" w:cs="Tahoma"/>
          <w:sz w:val="20"/>
        </w:rPr>
        <w:t xml:space="preserve">                                                                                                                                                                    (podpis Wykonawcy)</w:t>
      </w:r>
    </w:p>
    <w:p w:rsidR="00A85853" w:rsidRPr="00EA2EC0" w:rsidRDefault="00A85853" w:rsidP="00A85853">
      <w:pPr>
        <w:pStyle w:val="Tekstpodstawowy"/>
        <w:tabs>
          <w:tab w:val="left" w:pos="360"/>
        </w:tabs>
        <w:rPr>
          <w:rFonts w:ascii="Tahoma" w:hAnsi="Tahoma" w:cs="Tahoma"/>
          <w:sz w:val="20"/>
        </w:rPr>
      </w:pPr>
    </w:p>
    <w:p w:rsidR="009E1CBF" w:rsidRDefault="00A85853" w:rsidP="00A85853">
      <w:pPr>
        <w:pStyle w:val="Tekstpodstawowy"/>
        <w:tabs>
          <w:tab w:val="left" w:pos="360"/>
        </w:tabs>
        <w:rPr>
          <w:rFonts w:ascii="Tahoma" w:hAnsi="Tahoma" w:cs="Tahoma"/>
          <w:i/>
          <w:sz w:val="20"/>
        </w:rPr>
      </w:pPr>
      <w:r w:rsidRPr="00EA2EC0">
        <w:rPr>
          <w:rFonts w:ascii="Tahoma" w:hAnsi="Tahoma" w:cs="Tahoma"/>
          <w:i/>
          <w:sz w:val="20"/>
        </w:rPr>
        <w:t>* dodatkowe zapisy do ewentualnego niezbędnego wykorzystania, jeśli niepotrzebne należy skreślić</w:t>
      </w:r>
    </w:p>
    <w:p w:rsidR="00AB04AC" w:rsidRDefault="00AB04AC" w:rsidP="00A85853">
      <w:pPr>
        <w:pStyle w:val="Tekstpodstawowy"/>
        <w:tabs>
          <w:tab w:val="left" w:pos="360"/>
        </w:tabs>
        <w:rPr>
          <w:rFonts w:ascii="Tahoma" w:hAnsi="Tahoma" w:cs="Tahoma"/>
          <w:i/>
          <w:sz w:val="20"/>
        </w:rPr>
      </w:pPr>
    </w:p>
    <w:p w:rsidR="00AB04AC" w:rsidRDefault="00AB04AC" w:rsidP="00A85853">
      <w:pPr>
        <w:pStyle w:val="Tekstpodstawowy"/>
        <w:tabs>
          <w:tab w:val="left" w:pos="360"/>
        </w:tabs>
        <w:rPr>
          <w:rFonts w:ascii="Tahoma" w:hAnsi="Tahoma" w:cs="Tahoma"/>
          <w:i/>
          <w:sz w:val="20"/>
        </w:rPr>
      </w:pPr>
    </w:p>
    <w:p w:rsidR="00AB04AC" w:rsidRDefault="00AB04AC" w:rsidP="00A85853">
      <w:pPr>
        <w:pStyle w:val="Tekstpodstawowy"/>
        <w:tabs>
          <w:tab w:val="left" w:pos="360"/>
        </w:tabs>
        <w:rPr>
          <w:rFonts w:ascii="Tahoma" w:hAnsi="Tahoma" w:cs="Tahoma"/>
          <w:i/>
          <w:sz w:val="20"/>
        </w:rPr>
      </w:pPr>
    </w:p>
    <w:p w:rsidR="00AB04AC" w:rsidRDefault="00AB04AC" w:rsidP="00AB04AC">
      <w:pPr>
        <w:pStyle w:val="Tekstpodstawowy"/>
        <w:tabs>
          <w:tab w:val="left" w:pos="360"/>
        </w:tabs>
        <w:spacing w:line="240" w:lineRule="auto"/>
        <w:jc w:val="right"/>
        <w:rPr>
          <w:rFonts w:ascii="Tahoma" w:hAnsi="Tahoma" w:cs="Tahoma"/>
          <w:b/>
          <w:i/>
          <w:sz w:val="20"/>
        </w:rPr>
      </w:pPr>
      <w:r w:rsidRPr="00EA2EC0">
        <w:rPr>
          <w:rFonts w:ascii="Tahoma" w:hAnsi="Tahoma" w:cs="Tahoma"/>
          <w:b/>
          <w:i/>
          <w:sz w:val="20"/>
        </w:rPr>
        <w:t xml:space="preserve">Załącznik nr  </w:t>
      </w:r>
      <w:r>
        <w:rPr>
          <w:rFonts w:ascii="Tahoma" w:hAnsi="Tahoma" w:cs="Tahoma"/>
          <w:b/>
          <w:i/>
          <w:sz w:val="20"/>
        </w:rPr>
        <w:t>7</w:t>
      </w:r>
      <w:r w:rsidRPr="00EA2EC0">
        <w:rPr>
          <w:rFonts w:ascii="Tahoma" w:hAnsi="Tahoma" w:cs="Tahoma"/>
          <w:i/>
          <w:sz w:val="20"/>
        </w:rPr>
        <w:t xml:space="preserve"> </w:t>
      </w:r>
      <w:r w:rsidRPr="00EA2EC0">
        <w:rPr>
          <w:rFonts w:ascii="Tahoma" w:hAnsi="Tahoma" w:cs="Tahoma"/>
          <w:b/>
          <w:i/>
          <w:sz w:val="20"/>
        </w:rPr>
        <w:t>do umowy</w:t>
      </w:r>
    </w:p>
    <w:p w:rsidR="009F1AF4" w:rsidRPr="00A44CF9" w:rsidRDefault="009F1AF4" w:rsidP="009F1AF4">
      <w:pPr>
        <w:keepNext/>
        <w:widowControl w:val="0"/>
        <w:numPr>
          <w:ilvl w:val="5"/>
          <w:numId w:val="0"/>
        </w:numPr>
        <w:tabs>
          <w:tab w:val="num" w:pos="284"/>
        </w:tabs>
        <w:suppressAutoHyphens/>
        <w:overflowPunct w:val="0"/>
        <w:ind w:left="1436" w:hanging="1152"/>
        <w:jc w:val="right"/>
        <w:textAlignment w:val="baseline"/>
        <w:outlineLvl w:val="5"/>
        <w:rPr>
          <w:rFonts w:ascii="Tahoma" w:hAnsi="Tahoma" w:cs="Tahoma"/>
          <w:bCs/>
          <w:i/>
          <w:sz w:val="20"/>
          <w:szCs w:val="20"/>
          <w:lang w:eastAsia="en-US"/>
        </w:rPr>
      </w:pPr>
      <w:r w:rsidRPr="00A44CF9">
        <w:rPr>
          <w:rFonts w:ascii="Tahoma" w:hAnsi="Tahoma" w:cs="Tahoma"/>
          <w:bCs/>
          <w:i/>
          <w:sz w:val="20"/>
          <w:szCs w:val="20"/>
          <w:lang w:eastAsia="en-US"/>
        </w:rPr>
        <w:t>(wzór)</w:t>
      </w:r>
    </w:p>
    <w:p w:rsidR="009F1AF4" w:rsidRPr="00A44CF9" w:rsidRDefault="009F1AF4" w:rsidP="009F1AF4">
      <w:pPr>
        <w:ind w:left="1980" w:hanging="1980"/>
        <w:jc w:val="center"/>
        <w:rPr>
          <w:rFonts w:ascii="Tahoma" w:hAnsi="Tahoma" w:cs="Tahoma"/>
          <w:b/>
          <w:sz w:val="20"/>
          <w:szCs w:val="20"/>
          <w:lang w:eastAsia="en-US"/>
        </w:rPr>
      </w:pPr>
    </w:p>
    <w:p w:rsidR="009F1AF4" w:rsidRPr="00A44CF9" w:rsidRDefault="009F1AF4" w:rsidP="009F1AF4">
      <w:pPr>
        <w:ind w:left="1980" w:hanging="1980"/>
        <w:jc w:val="center"/>
        <w:rPr>
          <w:rFonts w:ascii="Tahoma" w:hAnsi="Tahoma" w:cs="Tahoma"/>
          <w:b/>
          <w:sz w:val="20"/>
          <w:szCs w:val="20"/>
          <w:lang w:eastAsia="en-US"/>
        </w:rPr>
      </w:pPr>
    </w:p>
    <w:p w:rsidR="009F1AF4" w:rsidRPr="00A44CF9" w:rsidRDefault="009F1AF4" w:rsidP="009F1AF4">
      <w:pPr>
        <w:ind w:left="1980" w:hanging="1980"/>
        <w:jc w:val="center"/>
        <w:rPr>
          <w:rFonts w:ascii="Tahoma" w:hAnsi="Tahoma" w:cs="Tahoma"/>
          <w:b/>
          <w:sz w:val="20"/>
          <w:szCs w:val="20"/>
          <w:lang w:eastAsia="en-US"/>
        </w:rPr>
      </w:pPr>
    </w:p>
    <w:p w:rsidR="009F1AF4" w:rsidRPr="00A44CF9" w:rsidRDefault="009F1AF4" w:rsidP="009F1AF4">
      <w:pPr>
        <w:ind w:left="1980" w:hanging="1980"/>
        <w:jc w:val="center"/>
        <w:rPr>
          <w:rFonts w:ascii="Tahoma" w:hAnsi="Tahoma" w:cs="Tahoma"/>
          <w:b/>
          <w:sz w:val="20"/>
          <w:szCs w:val="20"/>
          <w:lang w:eastAsia="en-US"/>
        </w:rPr>
      </w:pPr>
    </w:p>
    <w:p w:rsidR="009F1AF4" w:rsidRPr="00A44CF9" w:rsidRDefault="009F1AF4" w:rsidP="009F1AF4">
      <w:pPr>
        <w:ind w:left="1980" w:hanging="1980"/>
        <w:jc w:val="center"/>
        <w:rPr>
          <w:rFonts w:ascii="Tahoma" w:hAnsi="Tahoma" w:cs="Tahoma"/>
          <w:b/>
          <w:sz w:val="20"/>
          <w:szCs w:val="20"/>
          <w:lang w:eastAsia="en-US"/>
        </w:rPr>
      </w:pPr>
      <w:r w:rsidRPr="00A44CF9">
        <w:rPr>
          <w:rFonts w:ascii="Tahoma" w:hAnsi="Tahoma" w:cs="Tahoma"/>
          <w:b/>
          <w:sz w:val="20"/>
          <w:szCs w:val="20"/>
          <w:lang w:eastAsia="en-US"/>
        </w:rPr>
        <w:t xml:space="preserve">OŚWIADCZENIE WYKONAWCY </w:t>
      </w:r>
    </w:p>
    <w:p w:rsidR="009F1AF4" w:rsidRPr="00A44CF9" w:rsidRDefault="009F1AF4" w:rsidP="009F1AF4">
      <w:pPr>
        <w:ind w:left="1980" w:hanging="1980"/>
        <w:jc w:val="center"/>
        <w:rPr>
          <w:rFonts w:ascii="Tahoma" w:hAnsi="Tahoma" w:cs="Tahoma"/>
          <w:b/>
          <w:sz w:val="20"/>
          <w:szCs w:val="20"/>
        </w:rPr>
      </w:pPr>
      <w:r w:rsidRPr="00A44CF9">
        <w:rPr>
          <w:rFonts w:ascii="Tahoma" w:hAnsi="Tahoma" w:cs="Tahoma"/>
          <w:b/>
          <w:sz w:val="20"/>
          <w:szCs w:val="20"/>
        </w:rPr>
        <w:t>(stosownie do art. 29 ust. 3a ustawy Pzp)</w:t>
      </w:r>
    </w:p>
    <w:p w:rsidR="009F1AF4" w:rsidRPr="00A44CF9" w:rsidRDefault="009F1AF4" w:rsidP="009F1AF4">
      <w:pPr>
        <w:rPr>
          <w:rFonts w:ascii="Tahoma" w:hAnsi="Tahoma" w:cs="Tahoma"/>
          <w:bCs/>
          <w:sz w:val="20"/>
          <w:szCs w:val="20"/>
        </w:rPr>
      </w:pPr>
    </w:p>
    <w:p w:rsidR="009F1AF4" w:rsidRPr="00A44CF9" w:rsidRDefault="009F1AF4" w:rsidP="009F1AF4">
      <w:pPr>
        <w:rPr>
          <w:rFonts w:ascii="Tahoma" w:hAnsi="Tahoma" w:cs="Tahoma"/>
          <w:bCs/>
          <w:sz w:val="20"/>
          <w:szCs w:val="20"/>
        </w:rPr>
      </w:pPr>
    </w:p>
    <w:tbl>
      <w:tblPr>
        <w:tblW w:w="1403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694"/>
        <w:gridCol w:w="2977"/>
        <w:gridCol w:w="2268"/>
        <w:gridCol w:w="1701"/>
        <w:gridCol w:w="2126"/>
        <w:gridCol w:w="1701"/>
      </w:tblGrid>
      <w:tr w:rsidR="009F1AF4" w:rsidRPr="00A44CF9" w:rsidTr="00D979D1">
        <w:tc>
          <w:tcPr>
            <w:tcW w:w="567" w:type="dxa"/>
          </w:tcPr>
          <w:p w:rsidR="009F1AF4" w:rsidRPr="00A44CF9" w:rsidRDefault="009F1AF4" w:rsidP="00D138C0">
            <w:pPr>
              <w:jc w:val="center"/>
              <w:rPr>
                <w:rFonts w:ascii="Tahoma" w:hAnsi="Tahoma" w:cs="Tahoma"/>
                <w:sz w:val="20"/>
                <w:szCs w:val="20"/>
              </w:rPr>
            </w:pPr>
            <w:r w:rsidRPr="00A44CF9">
              <w:rPr>
                <w:rFonts w:ascii="Tahoma" w:hAnsi="Tahoma" w:cs="Tahoma"/>
                <w:sz w:val="20"/>
                <w:szCs w:val="20"/>
              </w:rPr>
              <w:t xml:space="preserve">Lp. </w:t>
            </w:r>
          </w:p>
        </w:tc>
        <w:tc>
          <w:tcPr>
            <w:tcW w:w="2694" w:type="dxa"/>
          </w:tcPr>
          <w:p w:rsidR="009F1AF4" w:rsidRPr="00A44CF9" w:rsidRDefault="009F1AF4" w:rsidP="00D138C0">
            <w:pPr>
              <w:jc w:val="center"/>
              <w:rPr>
                <w:rFonts w:ascii="Tahoma" w:hAnsi="Tahoma" w:cs="Tahoma"/>
                <w:sz w:val="20"/>
                <w:szCs w:val="20"/>
              </w:rPr>
            </w:pPr>
            <w:r w:rsidRPr="00A44CF9">
              <w:rPr>
                <w:rFonts w:ascii="Tahoma" w:hAnsi="Tahoma" w:cs="Tahoma"/>
                <w:sz w:val="20"/>
                <w:szCs w:val="20"/>
              </w:rPr>
              <w:t>Imię i nazwisko</w:t>
            </w:r>
          </w:p>
        </w:tc>
        <w:tc>
          <w:tcPr>
            <w:tcW w:w="2977" w:type="dxa"/>
          </w:tcPr>
          <w:p w:rsidR="009F1AF4" w:rsidRPr="00A44CF9" w:rsidRDefault="009F1AF4" w:rsidP="00D138C0">
            <w:pPr>
              <w:jc w:val="center"/>
              <w:rPr>
                <w:rFonts w:ascii="Tahoma" w:hAnsi="Tahoma" w:cs="Tahoma"/>
                <w:sz w:val="20"/>
                <w:szCs w:val="20"/>
              </w:rPr>
            </w:pPr>
            <w:r w:rsidRPr="00A44CF9">
              <w:rPr>
                <w:rFonts w:ascii="Tahoma" w:hAnsi="Tahoma" w:cs="Tahoma"/>
                <w:sz w:val="20"/>
                <w:szCs w:val="20"/>
              </w:rPr>
              <w:t>Stanowisko/</w:t>
            </w:r>
          </w:p>
          <w:p w:rsidR="009F1AF4" w:rsidRPr="00A44CF9" w:rsidRDefault="009F1AF4" w:rsidP="00D138C0">
            <w:pPr>
              <w:jc w:val="center"/>
              <w:rPr>
                <w:rFonts w:ascii="Tahoma" w:hAnsi="Tahoma" w:cs="Tahoma"/>
                <w:sz w:val="20"/>
                <w:szCs w:val="20"/>
              </w:rPr>
            </w:pPr>
            <w:r w:rsidRPr="00A44CF9">
              <w:rPr>
                <w:rFonts w:ascii="Tahoma" w:hAnsi="Tahoma" w:cs="Tahoma"/>
                <w:sz w:val="20"/>
                <w:szCs w:val="20"/>
              </w:rPr>
              <w:t>funkcja/zakres wykonywanych czynności</w:t>
            </w:r>
          </w:p>
        </w:tc>
        <w:tc>
          <w:tcPr>
            <w:tcW w:w="2268" w:type="dxa"/>
          </w:tcPr>
          <w:p w:rsidR="009F1AF4" w:rsidRPr="00A44CF9" w:rsidRDefault="009F1AF4" w:rsidP="00D138C0">
            <w:pPr>
              <w:jc w:val="center"/>
              <w:rPr>
                <w:rFonts w:ascii="Tahoma" w:hAnsi="Tahoma" w:cs="Tahoma"/>
                <w:sz w:val="20"/>
                <w:szCs w:val="20"/>
              </w:rPr>
            </w:pPr>
            <w:r w:rsidRPr="00A44CF9">
              <w:rPr>
                <w:rFonts w:ascii="Tahoma" w:hAnsi="Tahoma" w:cs="Tahoma"/>
                <w:sz w:val="20"/>
                <w:szCs w:val="20"/>
              </w:rPr>
              <w:t>Rodzaj umowy o pracę</w:t>
            </w:r>
          </w:p>
        </w:tc>
        <w:tc>
          <w:tcPr>
            <w:tcW w:w="1701" w:type="dxa"/>
          </w:tcPr>
          <w:p w:rsidR="009F1AF4" w:rsidRPr="00A44CF9" w:rsidRDefault="009F1AF4" w:rsidP="00D138C0">
            <w:pPr>
              <w:jc w:val="center"/>
              <w:rPr>
                <w:rFonts w:ascii="Tahoma" w:hAnsi="Tahoma" w:cs="Tahoma"/>
                <w:sz w:val="20"/>
                <w:szCs w:val="20"/>
              </w:rPr>
            </w:pPr>
            <w:r w:rsidRPr="00A44CF9">
              <w:rPr>
                <w:rFonts w:ascii="Tahoma" w:hAnsi="Tahoma" w:cs="Tahoma"/>
                <w:sz w:val="20"/>
                <w:szCs w:val="20"/>
              </w:rPr>
              <w:t>Wymiar etatu</w:t>
            </w:r>
          </w:p>
        </w:tc>
        <w:tc>
          <w:tcPr>
            <w:tcW w:w="2126" w:type="dxa"/>
          </w:tcPr>
          <w:p w:rsidR="009F1AF4" w:rsidRPr="00A44CF9" w:rsidRDefault="009F1AF4" w:rsidP="00D138C0">
            <w:pPr>
              <w:jc w:val="center"/>
              <w:rPr>
                <w:rFonts w:ascii="Tahoma" w:hAnsi="Tahoma" w:cs="Tahoma"/>
                <w:sz w:val="20"/>
                <w:szCs w:val="20"/>
              </w:rPr>
            </w:pPr>
            <w:r w:rsidRPr="00A44CF9">
              <w:rPr>
                <w:rFonts w:ascii="Tahoma" w:hAnsi="Tahoma" w:cs="Tahoma"/>
                <w:sz w:val="20"/>
                <w:szCs w:val="20"/>
              </w:rPr>
              <w:t>Okres zatrudnienia</w:t>
            </w:r>
          </w:p>
          <w:p w:rsidR="009F1AF4" w:rsidRPr="00A44CF9" w:rsidRDefault="009F1AF4" w:rsidP="00D138C0">
            <w:pPr>
              <w:jc w:val="center"/>
              <w:rPr>
                <w:rFonts w:ascii="Tahoma" w:hAnsi="Tahoma" w:cs="Tahoma"/>
                <w:sz w:val="20"/>
                <w:szCs w:val="20"/>
              </w:rPr>
            </w:pPr>
            <w:r w:rsidRPr="00A44CF9">
              <w:rPr>
                <w:rFonts w:ascii="Tahoma" w:hAnsi="Tahoma" w:cs="Tahoma"/>
                <w:sz w:val="20"/>
                <w:szCs w:val="20"/>
              </w:rPr>
              <w:t>(od –do)</w:t>
            </w:r>
          </w:p>
        </w:tc>
        <w:tc>
          <w:tcPr>
            <w:tcW w:w="1701" w:type="dxa"/>
          </w:tcPr>
          <w:p w:rsidR="009F1AF4" w:rsidRPr="00A44CF9" w:rsidRDefault="009F1AF4" w:rsidP="00D138C0">
            <w:pPr>
              <w:jc w:val="center"/>
              <w:rPr>
                <w:rFonts w:ascii="Tahoma" w:hAnsi="Tahoma" w:cs="Tahoma"/>
                <w:sz w:val="20"/>
                <w:szCs w:val="20"/>
              </w:rPr>
            </w:pPr>
            <w:r w:rsidRPr="00A44CF9">
              <w:rPr>
                <w:rFonts w:ascii="Tahoma" w:hAnsi="Tahoma" w:cs="Tahoma"/>
                <w:sz w:val="20"/>
                <w:szCs w:val="20"/>
              </w:rPr>
              <w:t>Uwagi</w:t>
            </w:r>
          </w:p>
        </w:tc>
      </w:tr>
      <w:tr w:rsidR="009F1AF4" w:rsidRPr="00A44CF9" w:rsidTr="00D979D1">
        <w:tc>
          <w:tcPr>
            <w:tcW w:w="567" w:type="dxa"/>
          </w:tcPr>
          <w:p w:rsidR="009F1AF4" w:rsidRPr="00A44CF9" w:rsidRDefault="009F1AF4" w:rsidP="00D138C0">
            <w:pPr>
              <w:rPr>
                <w:rFonts w:ascii="Tahoma" w:hAnsi="Tahoma" w:cs="Tahoma"/>
                <w:sz w:val="20"/>
                <w:szCs w:val="20"/>
              </w:rPr>
            </w:pPr>
            <w:r w:rsidRPr="00A44CF9">
              <w:rPr>
                <w:rFonts w:ascii="Tahoma" w:hAnsi="Tahoma" w:cs="Tahoma"/>
                <w:sz w:val="20"/>
                <w:szCs w:val="20"/>
              </w:rPr>
              <w:t>1.</w:t>
            </w:r>
          </w:p>
        </w:tc>
        <w:tc>
          <w:tcPr>
            <w:tcW w:w="2694" w:type="dxa"/>
          </w:tcPr>
          <w:p w:rsidR="009F1AF4" w:rsidRPr="00A44CF9" w:rsidRDefault="009F1AF4" w:rsidP="00D138C0">
            <w:pPr>
              <w:rPr>
                <w:rFonts w:ascii="Tahoma" w:hAnsi="Tahoma" w:cs="Tahoma"/>
                <w:sz w:val="20"/>
                <w:szCs w:val="20"/>
              </w:rPr>
            </w:pPr>
          </w:p>
          <w:p w:rsidR="009F1AF4" w:rsidRPr="00A44CF9" w:rsidRDefault="009F1AF4" w:rsidP="00D138C0">
            <w:pPr>
              <w:rPr>
                <w:rFonts w:ascii="Tahoma" w:hAnsi="Tahoma" w:cs="Tahoma"/>
                <w:sz w:val="20"/>
                <w:szCs w:val="20"/>
              </w:rPr>
            </w:pPr>
          </w:p>
        </w:tc>
        <w:tc>
          <w:tcPr>
            <w:tcW w:w="2977" w:type="dxa"/>
            <w:vAlign w:val="center"/>
          </w:tcPr>
          <w:p w:rsidR="009F1AF4" w:rsidRPr="00A44CF9" w:rsidRDefault="009F1AF4" w:rsidP="00D138C0">
            <w:pPr>
              <w:rPr>
                <w:rFonts w:ascii="Tahoma" w:hAnsi="Tahoma" w:cs="Tahoma"/>
                <w:sz w:val="20"/>
                <w:szCs w:val="20"/>
              </w:rPr>
            </w:pPr>
          </w:p>
        </w:tc>
        <w:tc>
          <w:tcPr>
            <w:tcW w:w="2268" w:type="dxa"/>
            <w:vAlign w:val="center"/>
          </w:tcPr>
          <w:p w:rsidR="009F1AF4" w:rsidRPr="00A44CF9" w:rsidRDefault="009F1AF4" w:rsidP="00D138C0">
            <w:pPr>
              <w:jc w:val="center"/>
              <w:rPr>
                <w:rFonts w:ascii="Tahoma" w:hAnsi="Tahoma" w:cs="Tahoma"/>
                <w:sz w:val="20"/>
                <w:szCs w:val="20"/>
              </w:rPr>
            </w:pPr>
          </w:p>
        </w:tc>
        <w:tc>
          <w:tcPr>
            <w:tcW w:w="1701" w:type="dxa"/>
          </w:tcPr>
          <w:p w:rsidR="009F1AF4" w:rsidRPr="00A44CF9" w:rsidRDefault="009F1AF4" w:rsidP="00D138C0">
            <w:pPr>
              <w:jc w:val="center"/>
              <w:rPr>
                <w:rFonts w:ascii="Tahoma" w:hAnsi="Tahoma" w:cs="Tahoma"/>
                <w:sz w:val="20"/>
                <w:szCs w:val="20"/>
              </w:rPr>
            </w:pPr>
          </w:p>
        </w:tc>
        <w:tc>
          <w:tcPr>
            <w:tcW w:w="2126" w:type="dxa"/>
          </w:tcPr>
          <w:p w:rsidR="009F1AF4" w:rsidRPr="00A44CF9" w:rsidRDefault="009F1AF4" w:rsidP="00D138C0">
            <w:pPr>
              <w:jc w:val="center"/>
              <w:rPr>
                <w:rFonts w:ascii="Tahoma" w:hAnsi="Tahoma" w:cs="Tahoma"/>
                <w:sz w:val="20"/>
                <w:szCs w:val="20"/>
              </w:rPr>
            </w:pPr>
          </w:p>
        </w:tc>
        <w:tc>
          <w:tcPr>
            <w:tcW w:w="1701" w:type="dxa"/>
            <w:vAlign w:val="center"/>
          </w:tcPr>
          <w:p w:rsidR="009F1AF4" w:rsidRPr="00A44CF9" w:rsidRDefault="009F1AF4" w:rsidP="00D138C0">
            <w:pPr>
              <w:jc w:val="center"/>
              <w:rPr>
                <w:rFonts w:ascii="Tahoma" w:hAnsi="Tahoma" w:cs="Tahoma"/>
                <w:sz w:val="20"/>
                <w:szCs w:val="20"/>
              </w:rPr>
            </w:pPr>
          </w:p>
        </w:tc>
      </w:tr>
      <w:tr w:rsidR="009F1AF4" w:rsidRPr="00A44CF9" w:rsidTr="00D979D1">
        <w:tc>
          <w:tcPr>
            <w:tcW w:w="567" w:type="dxa"/>
          </w:tcPr>
          <w:p w:rsidR="009F1AF4" w:rsidRPr="00A44CF9" w:rsidRDefault="009F1AF4" w:rsidP="00D138C0">
            <w:pPr>
              <w:rPr>
                <w:rFonts w:ascii="Tahoma" w:hAnsi="Tahoma" w:cs="Tahoma"/>
                <w:sz w:val="20"/>
                <w:szCs w:val="20"/>
              </w:rPr>
            </w:pPr>
            <w:r w:rsidRPr="00A44CF9">
              <w:rPr>
                <w:rFonts w:ascii="Tahoma" w:hAnsi="Tahoma" w:cs="Tahoma"/>
                <w:sz w:val="20"/>
                <w:szCs w:val="20"/>
              </w:rPr>
              <w:t>2.</w:t>
            </w:r>
          </w:p>
        </w:tc>
        <w:tc>
          <w:tcPr>
            <w:tcW w:w="2694" w:type="dxa"/>
          </w:tcPr>
          <w:p w:rsidR="009F1AF4" w:rsidRPr="00A44CF9" w:rsidRDefault="009F1AF4" w:rsidP="00D138C0">
            <w:pPr>
              <w:rPr>
                <w:rFonts w:ascii="Tahoma" w:hAnsi="Tahoma" w:cs="Tahoma"/>
                <w:sz w:val="20"/>
                <w:szCs w:val="20"/>
              </w:rPr>
            </w:pPr>
          </w:p>
          <w:p w:rsidR="009F1AF4" w:rsidRPr="00A44CF9" w:rsidRDefault="009F1AF4" w:rsidP="00D138C0">
            <w:pPr>
              <w:rPr>
                <w:rFonts w:ascii="Tahoma" w:hAnsi="Tahoma" w:cs="Tahoma"/>
                <w:sz w:val="20"/>
                <w:szCs w:val="20"/>
              </w:rPr>
            </w:pPr>
          </w:p>
        </w:tc>
        <w:tc>
          <w:tcPr>
            <w:tcW w:w="2977" w:type="dxa"/>
            <w:vAlign w:val="center"/>
          </w:tcPr>
          <w:p w:rsidR="009F1AF4" w:rsidRPr="00A44CF9" w:rsidRDefault="009F1AF4" w:rsidP="00D138C0">
            <w:pPr>
              <w:rPr>
                <w:rFonts w:ascii="Tahoma" w:hAnsi="Tahoma" w:cs="Tahoma"/>
                <w:sz w:val="20"/>
                <w:szCs w:val="20"/>
              </w:rPr>
            </w:pPr>
          </w:p>
        </w:tc>
        <w:tc>
          <w:tcPr>
            <w:tcW w:w="2268" w:type="dxa"/>
            <w:vAlign w:val="center"/>
          </w:tcPr>
          <w:p w:rsidR="009F1AF4" w:rsidRPr="00A44CF9" w:rsidRDefault="009F1AF4" w:rsidP="00D138C0">
            <w:pPr>
              <w:jc w:val="center"/>
              <w:rPr>
                <w:rFonts w:ascii="Tahoma" w:hAnsi="Tahoma" w:cs="Tahoma"/>
                <w:sz w:val="20"/>
                <w:szCs w:val="20"/>
              </w:rPr>
            </w:pPr>
            <w:r w:rsidRPr="00A44CF9">
              <w:rPr>
                <w:rFonts w:ascii="Tahoma" w:hAnsi="Tahoma" w:cs="Tahoma"/>
                <w:sz w:val="20"/>
                <w:szCs w:val="20"/>
              </w:rPr>
              <w:t xml:space="preserve"> </w:t>
            </w:r>
          </w:p>
        </w:tc>
        <w:tc>
          <w:tcPr>
            <w:tcW w:w="1701" w:type="dxa"/>
          </w:tcPr>
          <w:p w:rsidR="009F1AF4" w:rsidRPr="00A44CF9" w:rsidRDefault="009F1AF4" w:rsidP="00D138C0">
            <w:pPr>
              <w:jc w:val="center"/>
              <w:rPr>
                <w:rFonts w:ascii="Tahoma" w:hAnsi="Tahoma" w:cs="Tahoma"/>
                <w:sz w:val="20"/>
                <w:szCs w:val="20"/>
              </w:rPr>
            </w:pPr>
          </w:p>
        </w:tc>
        <w:tc>
          <w:tcPr>
            <w:tcW w:w="2126" w:type="dxa"/>
          </w:tcPr>
          <w:p w:rsidR="009F1AF4" w:rsidRPr="00A44CF9" w:rsidRDefault="009F1AF4" w:rsidP="00D138C0">
            <w:pPr>
              <w:jc w:val="center"/>
              <w:rPr>
                <w:rFonts w:ascii="Tahoma" w:hAnsi="Tahoma" w:cs="Tahoma"/>
                <w:sz w:val="20"/>
                <w:szCs w:val="20"/>
              </w:rPr>
            </w:pPr>
          </w:p>
        </w:tc>
        <w:tc>
          <w:tcPr>
            <w:tcW w:w="1701" w:type="dxa"/>
            <w:vAlign w:val="center"/>
          </w:tcPr>
          <w:p w:rsidR="009F1AF4" w:rsidRPr="00A44CF9" w:rsidRDefault="009F1AF4" w:rsidP="00D138C0">
            <w:pPr>
              <w:jc w:val="center"/>
              <w:rPr>
                <w:rFonts w:ascii="Tahoma" w:hAnsi="Tahoma" w:cs="Tahoma"/>
                <w:sz w:val="20"/>
                <w:szCs w:val="20"/>
              </w:rPr>
            </w:pPr>
          </w:p>
        </w:tc>
      </w:tr>
      <w:tr w:rsidR="009F1AF4" w:rsidRPr="00A44CF9" w:rsidTr="00D979D1">
        <w:tc>
          <w:tcPr>
            <w:tcW w:w="567" w:type="dxa"/>
          </w:tcPr>
          <w:p w:rsidR="009F1AF4" w:rsidRPr="00A44CF9" w:rsidRDefault="009F1AF4" w:rsidP="00D138C0">
            <w:pPr>
              <w:rPr>
                <w:rFonts w:ascii="Tahoma" w:hAnsi="Tahoma" w:cs="Tahoma"/>
                <w:sz w:val="20"/>
                <w:szCs w:val="20"/>
              </w:rPr>
            </w:pPr>
            <w:r w:rsidRPr="00A44CF9">
              <w:rPr>
                <w:rFonts w:ascii="Tahoma" w:hAnsi="Tahoma" w:cs="Tahoma"/>
                <w:sz w:val="20"/>
                <w:szCs w:val="20"/>
              </w:rPr>
              <w:t>3.</w:t>
            </w:r>
          </w:p>
        </w:tc>
        <w:tc>
          <w:tcPr>
            <w:tcW w:w="2694" w:type="dxa"/>
          </w:tcPr>
          <w:p w:rsidR="009F1AF4" w:rsidRPr="00A44CF9" w:rsidRDefault="009F1AF4" w:rsidP="00D138C0">
            <w:pPr>
              <w:rPr>
                <w:rFonts w:ascii="Tahoma" w:hAnsi="Tahoma" w:cs="Tahoma"/>
                <w:sz w:val="20"/>
                <w:szCs w:val="20"/>
              </w:rPr>
            </w:pPr>
          </w:p>
          <w:p w:rsidR="009F1AF4" w:rsidRPr="00A44CF9" w:rsidRDefault="009F1AF4" w:rsidP="00D138C0">
            <w:pPr>
              <w:rPr>
                <w:rFonts w:ascii="Tahoma" w:hAnsi="Tahoma" w:cs="Tahoma"/>
                <w:sz w:val="20"/>
                <w:szCs w:val="20"/>
              </w:rPr>
            </w:pPr>
          </w:p>
        </w:tc>
        <w:tc>
          <w:tcPr>
            <w:tcW w:w="2977" w:type="dxa"/>
            <w:vAlign w:val="center"/>
          </w:tcPr>
          <w:p w:rsidR="009F1AF4" w:rsidRPr="00A44CF9" w:rsidRDefault="009F1AF4" w:rsidP="00D138C0">
            <w:pPr>
              <w:rPr>
                <w:rFonts w:ascii="Tahoma" w:hAnsi="Tahoma" w:cs="Tahoma"/>
                <w:sz w:val="20"/>
                <w:szCs w:val="20"/>
              </w:rPr>
            </w:pPr>
          </w:p>
        </w:tc>
        <w:tc>
          <w:tcPr>
            <w:tcW w:w="2268" w:type="dxa"/>
            <w:vAlign w:val="center"/>
          </w:tcPr>
          <w:p w:rsidR="009F1AF4" w:rsidRPr="00A44CF9" w:rsidRDefault="009F1AF4" w:rsidP="00D138C0">
            <w:pPr>
              <w:jc w:val="center"/>
              <w:rPr>
                <w:rFonts w:ascii="Tahoma" w:hAnsi="Tahoma" w:cs="Tahoma"/>
                <w:sz w:val="20"/>
                <w:szCs w:val="20"/>
              </w:rPr>
            </w:pPr>
          </w:p>
        </w:tc>
        <w:tc>
          <w:tcPr>
            <w:tcW w:w="1701" w:type="dxa"/>
          </w:tcPr>
          <w:p w:rsidR="009F1AF4" w:rsidRPr="00A44CF9" w:rsidRDefault="009F1AF4" w:rsidP="00D138C0">
            <w:pPr>
              <w:jc w:val="center"/>
              <w:rPr>
                <w:rFonts w:ascii="Tahoma" w:hAnsi="Tahoma" w:cs="Tahoma"/>
                <w:sz w:val="20"/>
                <w:szCs w:val="20"/>
              </w:rPr>
            </w:pPr>
          </w:p>
        </w:tc>
        <w:tc>
          <w:tcPr>
            <w:tcW w:w="2126" w:type="dxa"/>
          </w:tcPr>
          <w:p w:rsidR="009F1AF4" w:rsidRPr="00A44CF9" w:rsidRDefault="009F1AF4" w:rsidP="00D138C0">
            <w:pPr>
              <w:jc w:val="center"/>
              <w:rPr>
                <w:rFonts w:ascii="Tahoma" w:hAnsi="Tahoma" w:cs="Tahoma"/>
                <w:sz w:val="20"/>
                <w:szCs w:val="20"/>
              </w:rPr>
            </w:pPr>
          </w:p>
        </w:tc>
        <w:tc>
          <w:tcPr>
            <w:tcW w:w="1701" w:type="dxa"/>
            <w:vAlign w:val="center"/>
          </w:tcPr>
          <w:p w:rsidR="009F1AF4" w:rsidRPr="00A44CF9" w:rsidRDefault="009F1AF4" w:rsidP="00D138C0">
            <w:pPr>
              <w:jc w:val="center"/>
              <w:rPr>
                <w:rFonts w:ascii="Tahoma" w:hAnsi="Tahoma" w:cs="Tahoma"/>
                <w:sz w:val="20"/>
                <w:szCs w:val="20"/>
              </w:rPr>
            </w:pPr>
          </w:p>
        </w:tc>
      </w:tr>
      <w:tr w:rsidR="009F1AF4" w:rsidRPr="00A44CF9" w:rsidTr="00D979D1">
        <w:tc>
          <w:tcPr>
            <w:tcW w:w="567" w:type="dxa"/>
          </w:tcPr>
          <w:p w:rsidR="009F1AF4" w:rsidRPr="00A44CF9" w:rsidRDefault="009F1AF4" w:rsidP="00D138C0">
            <w:pPr>
              <w:rPr>
                <w:rFonts w:ascii="Tahoma" w:hAnsi="Tahoma" w:cs="Tahoma"/>
                <w:sz w:val="20"/>
                <w:szCs w:val="20"/>
              </w:rPr>
            </w:pPr>
            <w:r w:rsidRPr="00A44CF9">
              <w:rPr>
                <w:rFonts w:ascii="Tahoma" w:hAnsi="Tahoma" w:cs="Tahoma"/>
                <w:sz w:val="20"/>
                <w:szCs w:val="20"/>
              </w:rPr>
              <w:t>4.</w:t>
            </w:r>
          </w:p>
        </w:tc>
        <w:tc>
          <w:tcPr>
            <w:tcW w:w="2694" w:type="dxa"/>
          </w:tcPr>
          <w:p w:rsidR="009F1AF4" w:rsidRPr="00A44CF9" w:rsidRDefault="009F1AF4" w:rsidP="00D138C0">
            <w:pPr>
              <w:rPr>
                <w:rFonts w:ascii="Tahoma" w:hAnsi="Tahoma" w:cs="Tahoma"/>
                <w:sz w:val="20"/>
                <w:szCs w:val="20"/>
              </w:rPr>
            </w:pPr>
          </w:p>
          <w:p w:rsidR="009F1AF4" w:rsidRPr="00A44CF9" w:rsidRDefault="009F1AF4" w:rsidP="00D138C0">
            <w:pPr>
              <w:rPr>
                <w:rFonts w:ascii="Tahoma" w:hAnsi="Tahoma" w:cs="Tahoma"/>
                <w:sz w:val="20"/>
                <w:szCs w:val="20"/>
              </w:rPr>
            </w:pPr>
          </w:p>
        </w:tc>
        <w:tc>
          <w:tcPr>
            <w:tcW w:w="2977" w:type="dxa"/>
            <w:vAlign w:val="center"/>
          </w:tcPr>
          <w:p w:rsidR="009F1AF4" w:rsidRPr="00A44CF9" w:rsidRDefault="009F1AF4" w:rsidP="00D138C0">
            <w:pPr>
              <w:rPr>
                <w:rFonts w:ascii="Tahoma" w:hAnsi="Tahoma" w:cs="Tahoma"/>
                <w:sz w:val="20"/>
                <w:szCs w:val="20"/>
              </w:rPr>
            </w:pPr>
          </w:p>
        </w:tc>
        <w:tc>
          <w:tcPr>
            <w:tcW w:w="2268" w:type="dxa"/>
            <w:vAlign w:val="center"/>
          </w:tcPr>
          <w:p w:rsidR="009F1AF4" w:rsidRPr="00A44CF9" w:rsidRDefault="009F1AF4" w:rsidP="00D138C0">
            <w:pPr>
              <w:jc w:val="center"/>
              <w:rPr>
                <w:rFonts w:ascii="Tahoma" w:hAnsi="Tahoma" w:cs="Tahoma"/>
                <w:sz w:val="20"/>
                <w:szCs w:val="20"/>
              </w:rPr>
            </w:pPr>
          </w:p>
        </w:tc>
        <w:tc>
          <w:tcPr>
            <w:tcW w:w="1701" w:type="dxa"/>
          </w:tcPr>
          <w:p w:rsidR="009F1AF4" w:rsidRPr="00A44CF9" w:rsidRDefault="009F1AF4" w:rsidP="00D138C0">
            <w:pPr>
              <w:jc w:val="center"/>
              <w:rPr>
                <w:rFonts w:ascii="Tahoma" w:hAnsi="Tahoma" w:cs="Tahoma"/>
                <w:sz w:val="20"/>
                <w:szCs w:val="20"/>
              </w:rPr>
            </w:pPr>
          </w:p>
        </w:tc>
        <w:tc>
          <w:tcPr>
            <w:tcW w:w="2126" w:type="dxa"/>
          </w:tcPr>
          <w:p w:rsidR="009F1AF4" w:rsidRPr="00A44CF9" w:rsidRDefault="009F1AF4" w:rsidP="00D138C0">
            <w:pPr>
              <w:jc w:val="center"/>
              <w:rPr>
                <w:rFonts w:ascii="Tahoma" w:hAnsi="Tahoma" w:cs="Tahoma"/>
                <w:sz w:val="20"/>
                <w:szCs w:val="20"/>
              </w:rPr>
            </w:pPr>
          </w:p>
        </w:tc>
        <w:tc>
          <w:tcPr>
            <w:tcW w:w="1701" w:type="dxa"/>
            <w:vAlign w:val="center"/>
          </w:tcPr>
          <w:p w:rsidR="009F1AF4" w:rsidRPr="00A44CF9" w:rsidRDefault="009F1AF4" w:rsidP="00D138C0">
            <w:pPr>
              <w:jc w:val="center"/>
              <w:rPr>
                <w:rFonts w:ascii="Tahoma" w:hAnsi="Tahoma" w:cs="Tahoma"/>
                <w:sz w:val="20"/>
                <w:szCs w:val="20"/>
              </w:rPr>
            </w:pPr>
          </w:p>
        </w:tc>
      </w:tr>
      <w:tr w:rsidR="009F1AF4" w:rsidRPr="00A44CF9" w:rsidTr="00D979D1">
        <w:trPr>
          <w:trHeight w:val="237"/>
        </w:trPr>
        <w:tc>
          <w:tcPr>
            <w:tcW w:w="567" w:type="dxa"/>
          </w:tcPr>
          <w:p w:rsidR="009F1AF4" w:rsidRPr="00A44CF9" w:rsidRDefault="009F1AF4" w:rsidP="00D138C0">
            <w:pPr>
              <w:rPr>
                <w:rFonts w:ascii="Tahoma" w:hAnsi="Tahoma" w:cs="Tahoma"/>
                <w:sz w:val="20"/>
                <w:szCs w:val="20"/>
              </w:rPr>
            </w:pPr>
            <w:r w:rsidRPr="00A44CF9">
              <w:rPr>
                <w:rFonts w:ascii="Tahoma" w:hAnsi="Tahoma" w:cs="Tahoma"/>
                <w:sz w:val="20"/>
                <w:szCs w:val="20"/>
              </w:rPr>
              <w:t>5.</w:t>
            </w:r>
          </w:p>
        </w:tc>
        <w:tc>
          <w:tcPr>
            <w:tcW w:w="2694" w:type="dxa"/>
          </w:tcPr>
          <w:p w:rsidR="009F1AF4" w:rsidRPr="00A44CF9" w:rsidRDefault="009F1AF4" w:rsidP="00D138C0">
            <w:pPr>
              <w:rPr>
                <w:rFonts w:ascii="Tahoma" w:hAnsi="Tahoma" w:cs="Tahoma"/>
                <w:sz w:val="20"/>
                <w:szCs w:val="20"/>
              </w:rPr>
            </w:pPr>
          </w:p>
          <w:p w:rsidR="009F1AF4" w:rsidRPr="00A44CF9" w:rsidRDefault="009F1AF4" w:rsidP="00D138C0">
            <w:pPr>
              <w:rPr>
                <w:rFonts w:ascii="Tahoma" w:hAnsi="Tahoma" w:cs="Tahoma"/>
                <w:sz w:val="20"/>
                <w:szCs w:val="20"/>
              </w:rPr>
            </w:pPr>
          </w:p>
        </w:tc>
        <w:tc>
          <w:tcPr>
            <w:tcW w:w="2977" w:type="dxa"/>
            <w:vAlign w:val="center"/>
          </w:tcPr>
          <w:p w:rsidR="009F1AF4" w:rsidRPr="00A44CF9" w:rsidRDefault="009F1AF4" w:rsidP="00D138C0">
            <w:pPr>
              <w:rPr>
                <w:rFonts w:ascii="Tahoma" w:hAnsi="Tahoma" w:cs="Tahoma"/>
                <w:sz w:val="20"/>
                <w:szCs w:val="20"/>
              </w:rPr>
            </w:pPr>
          </w:p>
        </w:tc>
        <w:tc>
          <w:tcPr>
            <w:tcW w:w="2268" w:type="dxa"/>
            <w:vAlign w:val="center"/>
          </w:tcPr>
          <w:p w:rsidR="009F1AF4" w:rsidRPr="00A44CF9" w:rsidRDefault="009F1AF4" w:rsidP="00D138C0">
            <w:pPr>
              <w:jc w:val="center"/>
              <w:rPr>
                <w:rFonts w:ascii="Tahoma" w:hAnsi="Tahoma" w:cs="Tahoma"/>
                <w:sz w:val="20"/>
                <w:szCs w:val="20"/>
              </w:rPr>
            </w:pPr>
          </w:p>
        </w:tc>
        <w:tc>
          <w:tcPr>
            <w:tcW w:w="1701" w:type="dxa"/>
          </w:tcPr>
          <w:p w:rsidR="009F1AF4" w:rsidRPr="00A44CF9" w:rsidRDefault="009F1AF4" w:rsidP="00D138C0">
            <w:pPr>
              <w:jc w:val="center"/>
              <w:rPr>
                <w:rFonts w:ascii="Tahoma" w:hAnsi="Tahoma" w:cs="Tahoma"/>
                <w:sz w:val="20"/>
                <w:szCs w:val="20"/>
              </w:rPr>
            </w:pPr>
          </w:p>
        </w:tc>
        <w:tc>
          <w:tcPr>
            <w:tcW w:w="2126" w:type="dxa"/>
          </w:tcPr>
          <w:p w:rsidR="009F1AF4" w:rsidRPr="00A44CF9" w:rsidRDefault="009F1AF4" w:rsidP="00D138C0">
            <w:pPr>
              <w:jc w:val="center"/>
              <w:rPr>
                <w:rFonts w:ascii="Tahoma" w:hAnsi="Tahoma" w:cs="Tahoma"/>
                <w:sz w:val="20"/>
                <w:szCs w:val="20"/>
              </w:rPr>
            </w:pPr>
          </w:p>
        </w:tc>
        <w:tc>
          <w:tcPr>
            <w:tcW w:w="1701" w:type="dxa"/>
            <w:vAlign w:val="center"/>
          </w:tcPr>
          <w:p w:rsidR="009F1AF4" w:rsidRPr="00A44CF9" w:rsidRDefault="009F1AF4" w:rsidP="00D138C0">
            <w:pPr>
              <w:jc w:val="center"/>
              <w:rPr>
                <w:rFonts w:ascii="Tahoma" w:hAnsi="Tahoma" w:cs="Tahoma"/>
                <w:sz w:val="20"/>
                <w:szCs w:val="20"/>
              </w:rPr>
            </w:pPr>
          </w:p>
        </w:tc>
      </w:tr>
    </w:tbl>
    <w:p w:rsidR="009F1AF4" w:rsidRPr="00A44CF9" w:rsidRDefault="009F1AF4" w:rsidP="009F1AF4">
      <w:pPr>
        <w:rPr>
          <w:rFonts w:ascii="Tahoma" w:hAnsi="Tahoma" w:cs="Tahoma"/>
          <w:bCs/>
          <w:sz w:val="20"/>
          <w:szCs w:val="20"/>
        </w:rPr>
      </w:pPr>
    </w:p>
    <w:p w:rsidR="009F1AF4" w:rsidRPr="00A44CF9" w:rsidRDefault="009F1AF4" w:rsidP="009F1AF4">
      <w:pPr>
        <w:rPr>
          <w:rFonts w:ascii="Tahoma" w:hAnsi="Tahoma" w:cs="Tahoma"/>
          <w:bCs/>
          <w:sz w:val="20"/>
          <w:szCs w:val="20"/>
        </w:rPr>
      </w:pPr>
    </w:p>
    <w:p w:rsidR="009F1AF4" w:rsidRPr="00A44CF9" w:rsidRDefault="009F1AF4" w:rsidP="009F1AF4">
      <w:pPr>
        <w:rPr>
          <w:rFonts w:ascii="Tahoma" w:hAnsi="Tahoma" w:cs="Tahoma"/>
          <w:bCs/>
          <w:sz w:val="20"/>
          <w:szCs w:val="20"/>
        </w:rPr>
      </w:pPr>
    </w:p>
    <w:p w:rsidR="009F1AF4" w:rsidRPr="00A44CF9" w:rsidRDefault="009F1AF4" w:rsidP="009F1AF4">
      <w:pPr>
        <w:rPr>
          <w:rFonts w:ascii="Tahoma" w:hAnsi="Tahoma" w:cs="Tahoma"/>
          <w:bCs/>
          <w:sz w:val="20"/>
          <w:szCs w:val="20"/>
        </w:rPr>
      </w:pPr>
    </w:p>
    <w:p w:rsidR="009F1AF4" w:rsidRPr="00A44CF9" w:rsidRDefault="009F1AF4" w:rsidP="009F1AF4">
      <w:pPr>
        <w:ind w:right="70"/>
        <w:jc w:val="both"/>
        <w:rPr>
          <w:rFonts w:ascii="Tahoma" w:hAnsi="Tahoma" w:cs="Tahoma"/>
          <w:sz w:val="20"/>
          <w:szCs w:val="20"/>
        </w:rPr>
      </w:pPr>
    </w:p>
    <w:p w:rsidR="009F1AF4" w:rsidRPr="00A44CF9" w:rsidRDefault="009F1AF4" w:rsidP="009F1AF4">
      <w:pPr>
        <w:jc w:val="center"/>
        <w:rPr>
          <w:rFonts w:ascii="Tahoma" w:hAnsi="Tahoma" w:cs="Tahoma"/>
          <w:sz w:val="20"/>
          <w:szCs w:val="20"/>
        </w:rPr>
      </w:pPr>
    </w:p>
    <w:p w:rsidR="009F1AF4" w:rsidRPr="00A44CF9" w:rsidRDefault="009F1AF4" w:rsidP="009F1AF4">
      <w:pPr>
        <w:ind w:left="5671" w:hanging="5671"/>
        <w:rPr>
          <w:rFonts w:ascii="Tahoma" w:eastAsia="Calibri" w:hAnsi="Tahoma" w:cs="Tahoma"/>
          <w:sz w:val="20"/>
          <w:szCs w:val="20"/>
        </w:rPr>
      </w:pPr>
    </w:p>
    <w:p w:rsidR="009F1AF4" w:rsidRPr="00A44CF9" w:rsidRDefault="009F1AF4" w:rsidP="009F1AF4">
      <w:pPr>
        <w:ind w:left="5671" w:hanging="5671"/>
        <w:rPr>
          <w:rFonts w:ascii="Tahoma" w:hAnsi="Tahoma" w:cs="Tahoma"/>
          <w:sz w:val="20"/>
          <w:szCs w:val="20"/>
        </w:rPr>
      </w:pPr>
      <w:r w:rsidRPr="00A44CF9">
        <w:rPr>
          <w:rFonts w:ascii="Tahoma" w:hAnsi="Tahoma" w:cs="Tahoma"/>
          <w:sz w:val="20"/>
          <w:szCs w:val="20"/>
        </w:rPr>
        <w:t>.</w:t>
      </w:r>
      <w:r w:rsidRPr="00A44CF9">
        <w:rPr>
          <w:rFonts w:ascii="Tahoma" w:eastAsia="Calibri" w:hAnsi="Tahoma" w:cs="Tahoma"/>
          <w:sz w:val="20"/>
          <w:szCs w:val="20"/>
        </w:rPr>
        <w:t>.........................................</w:t>
      </w:r>
      <w:r w:rsidRPr="00A44CF9">
        <w:rPr>
          <w:rFonts w:ascii="Tahoma" w:hAnsi="Tahoma" w:cs="Tahoma"/>
          <w:sz w:val="20"/>
          <w:szCs w:val="20"/>
        </w:rPr>
        <w:t>...                                  ...........................................</w:t>
      </w:r>
    </w:p>
    <w:p w:rsidR="009F1AF4" w:rsidRPr="00A44CF9" w:rsidRDefault="009F1AF4" w:rsidP="009F1AF4">
      <w:pPr>
        <w:ind w:left="5671" w:hanging="5245"/>
        <w:rPr>
          <w:rFonts w:ascii="Tahoma" w:hAnsi="Tahoma" w:cs="Tahoma"/>
          <w:sz w:val="20"/>
          <w:szCs w:val="20"/>
        </w:rPr>
      </w:pPr>
      <w:r w:rsidRPr="00A44CF9">
        <w:rPr>
          <w:rFonts w:ascii="Tahoma" w:hAnsi="Tahoma" w:cs="Tahoma"/>
          <w:sz w:val="20"/>
          <w:szCs w:val="20"/>
        </w:rPr>
        <w:t>(miejscowość i data)                                                   (podpis Wykonawcy)</w:t>
      </w:r>
    </w:p>
    <w:p w:rsidR="009F1AF4" w:rsidRPr="00A44CF9" w:rsidRDefault="009F1AF4" w:rsidP="009F1AF4">
      <w:pPr>
        <w:ind w:firstLine="426"/>
        <w:jc w:val="both"/>
        <w:rPr>
          <w:rFonts w:ascii="Tahoma" w:hAnsi="Tahoma" w:cs="Tahoma"/>
          <w:b/>
          <w:sz w:val="20"/>
          <w:szCs w:val="20"/>
        </w:rPr>
      </w:pPr>
    </w:p>
    <w:p w:rsidR="009F1AF4" w:rsidRPr="00A44CF9" w:rsidRDefault="009F1AF4" w:rsidP="009F1AF4">
      <w:pPr>
        <w:ind w:firstLine="426"/>
        <w:jc w:val="both"/>
        <w:rPr>
          <w:rFonts w:ascii="Tahoma" w:hAnsi="Tahoma" w:cs="Tahoma"/>
          <w:b/>
          <w:sz w:val="20"/>
          <w:szCs w:val="20"/>
        </w:rPr>
      </w:pPr>
    </w:p>
    <w:p w:rsidR="009F1AF4" w:rsidRPr="00A44CF9" w:rsidRDefault="009F1AF4" w:rsidP="009F1AF4">
      <w:pPr>
        <w:ind w:firstLine="426"/>
        <w:jc w:val="both"/>
        <w:rPr>
          <w:rFonts w:ascii="Tahoma" w:hAnsi="Tahoma" w:cs="Tahoma"/>
          <w:b/>
          <w:sz w:val="20"/>
          <w:szCs w:val="20"/>
        </w:rPr>
      </w:pPr>
    </w:p>
    <w:sectPr w:rsidR="009F1AF4" w:rsidRPr="00A44CF9" w:rsidSect="006927A3">
      <w:headerReference w:type="default" r:id="rId13"/>
      <w:footerReference w:type="even" r:id="rId14"/>
      <w:footerReference w:type="default" r:id="rId15"/>
      <w:headerReference w:type="first" r:id="rId16"/>
      <w:pgSz w:w="16838" w:h="11906" w:orient="landscape"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1D14" w:rsidRDefault="00E81D14">
      <w:r>
        <w:separator/>
      </w:r>
    </w:p>
  </w:endnote>
  <w:endnote w:type="continuationSeparator" w:id="1">
    <w:p w:rsidR="00E81D14" w:rsidRDefault="00E81D14">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DE3" w:rsidRDefault="00CE229A">
    <w:pPr>
      <w:pStyle w:val="Stopka"/>
      <w:framePr w:wrap="around" w:vAnchor="text" w:hAnchor="margin" w:xAlign="right" w:y="1"/>
      <w:rPr>
        <w:rStyle w:val="Numerstrony"/>
      </w:rPr>
    </w:pPr>
    <w:r>
      <w:rPr>
        <w:rStyle w:val="Numerstrony"/>
      </w:rPr>
      <w:fldChar w:fldCharType="begin"/>
    </w:r>
    <w:r w:rsidR="003F5DE3">
      <w:rPr>
        <w:rStyle w:val="Numerstrony"/>
      </w:rPr>
      <w:instrText xml:space="preserve">PAGE  </w:instrText>
    </w:r>
    <w:r>
      <w:rPr>
        <w:rStyle w:val="Numerstrony"/>
      </w:rPr>
      <w:fldChar w:fldCharType="end"/>
    </w:r>
  </w:p>
  <w:p w:rsidR="003F5DE3" w:rsidRDefault="003F5DE3">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DE3" w:rsidRDefault="00CE229A">
    <w:pPr>
      <w:pStyle w:val="Stopka"/>
      <w:framePr w:wrap="around" w:vAnchor="text" w:hAnchor="margin" w:xAlign="right" w:y="1"/>
      <w:rPr>
        <w:rStyle w:val="Numerstrony"/>
      </w:rPr>
    </w:pPr>
    <w:r>
      <w:rPr>
        <w:rStyle w:val="Numerstrony"/>
      </w:rPr>
      <w:fldChar w:fldCharType="begin"/>
    </w:r>
    <w:r w:rsidR="003F5DE3">
      <w:rPr>
        <w:rStyle w:val="Numerstrony"/>
      </w:rPr>
      <w:instrText xml:space="preserve">PAGE  </w:instrText>
    </w:r>
    <w:r>
      <w:rPr>
        <w:rStyle w:val="Numerstrony"/>
      </w:rPr>
      <w:fldChar w:fldCharType="separate"/>
    </w:r>
    <w:r w:rsidR="00167570">
      <w:rPr>
        <w:rStyle w:val="Numerstrony"/>
        <w:noProof/>
      </w:rPr>
      <w:t>15</w:t>
    </w:r>
    <w:r>
      <w:rPr>
        <w:rStyle w:val="Numerstrony"/>
      </w:rPr>
      <w:fldChar w:fldCharType="end"/>
    </w:r>
  </w:p>
  <w:p w:rsidR="003F5DE3" w:rsidRDefault="003F5DE3">
    <w:pPr>
      <w:pStyle w:val="Stopka"/>
      <w:framePr w:wrap="around" w:vAnchor="text" w:hAnchor="margin" w:xAlign="center" w:y="1"/>
      <w:ind w:right="360"/>
      <w:rPr>
        <w:rStyle w:val="Numerstrony"/>
      </w:rPr>
    </w:pPr>
  </w:p>
  <w:p w:rsidR="003F5DE3" w:rsidRDefault="003F5DE3">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DE3" w:rsidRDefault="00CE229A">
    <w:pPr>
      <w:pStyle w:val="Stopka"/>
      <w:framePr w:wrap="around" w:vAnchor="text" w:hAnchor="margin" w:xAlign="right" w:y="1"/>
      <w:rPr>
        <w:rStyle w:val="Numerstrony"/>
      </w:rPr>
    </w:pPr>
    <w:r>
      <w:rPr>
        <w:rStyle w:val="Numerstrony"/>
      </w:rPr>
      <w:fldChar w:fldCharType="begin"/>
    </w:r>
    <w:r w:rsidR="003F5DE3">
      <w:rPr>
        <w:rStyle w:val="Numerstrony"/>
      </w:rPr>
      <w:instrText xml:space="preserve">PAGE  </w:instrText>
    </w:r>
    <w:r>
      <w:rPr>
        <w:rStyle w:val="Numerstrony"/>
      </w:rPr>
      <w:fldChar w:fldCharType="end"/>
    </w:r>
  </w:p>
  <w:p w:rsidR="003F5DE3" w:rsidRDefault="003F5DE3">
    <w:pPr>
      <w:pStyle w:val="Stopka"/>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DE3" w:rsidRDefault="00CE229A">
    <w:pPr>
      <w:pStyle w:val="Stopka"/>
      <w:framePr w:wrap="around" w:vAnchor="text" w:hAnchor="margin" w:xAlign="right" w:y="1"/>
      <w:rPr>
        <w:rStyle w:val="Numerstrony"/>
      </w:rPr>
    </w:pPr>
    <w:r>
      <w:rPr>
        <w:rStyle w:val="Numerstrony"/>
      </w:rPr>
      <w:fldChar w:fldCharType="begin"/>
    </w:r>
    <w:r w:rsidR="003F5DE3">
      <w:rPr>
        <w:rStyle w:val="Numerstrony"/>
      </w:rPr>
      <w:instrText xml:space="preserve">PAGE  </w:instrText>
    </w:r>
    <w:r>
      <w:rPr>
        <w:rStyle w:val="Numerstrony"/>
      </w:rPr>
      <w:fldChar w:fldCharType="separate"/>
    </w:r>
    <w:r w:rsidR="00167570">
      <w:rPr>
        <w:rStyle w:val="Numerstrony"/>
        <w:noProof/>
      </w:rPr>
      <w:t>20</w:t>
    </w:r>
    <w:r>
      <w:rPr>
        <w:rStyle w:val="Numerstrony"/>
      </w:rPr>
      <w:fldChar w:fldCharType="end"/>
    </w:r>
  </w:p>
  <w:p w:rsidR="003F5DE3" w:rsidRDefault="003F5DE3">
    <w:pPr>
      <w:pStyle w:val="Stopka"/>
      <w:framePr w:wrap="around" w:vAnchor="text" w:hAnchor="margin" w:xAlign="center" w:y="1"/>
      <w:ind w:right="360"/>
      <w:rPr>
        <w:rStyle w:val="Numerstrony"/>
      </w:rPr>
    </w:pPr>
  </w:p>
  <w:p w:rsidR="003F5DE3" w:rsidRDefault="003F5DE3" w:rsidP="00E73B9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1D14" w:rsidRDefault="00E81D14">
      <w:r>
        <w:separator/>
      </w:r>
    </w:p>
  </w:footnote>
  <w:footnote w:type="continuationSeparator" w:id="1">
    <w:p w:rsidR="00E81D14" w:rsidRDefault="00E81D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DE3" w:rsidRDefault="003F5DE3">
    <w:pPr>
      <w:pStyle w:val="Nagwek"/>
      <w:jc w:val="right"/>
      <w:rPr>
        <w:i/>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DE3" w:rsidRDefault="003F5DE3">
    <w:pPr>
      <w:pStyle w:val="Nagwek"/>
      <w:jc w:val="right"/>
      <w:rPr>
        <w:i/>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DE3" w:rsidRDefault="003F5DE3">
    <w:pPr>
      <w:pStyle w:val="Nagwek"/>
      <w:jc w:val="right"/>
      <w:rPr>
        <w:i/>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DE3" w:rsidRDefault="003F5DE3">
    <w:pPr>
      <w:pStyle w:val="Nagwek"/>
      <w:jc w:val="right"/>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20BDC"/>
    <w:multiLevelType w:val="singleLevel"/>
    <w:tmpl w:val="60FC3ADC"/>
    <w:name w:val="WW8Num3"/>
    <w:lvl w:ilvl="0">
      <w:start w:val="1"/>
      <w:numFmt w:val="decimal"/>
      <w:lvlText w:val="%1. "/>
      <w:legacy w:legacy="1" w:legacySpace="0" w:legacyIndent="283"/>
      <w:lvlJc w:val="left"/>
      <w:pPr>
        <w:ind w:left="283" w:hanging="283"/>
      </w:pPr>
      <w:rPr>
        <w:rFonts w:ascii="Tahoma" w:hAnsi="Tahoma" w:cs="Tahoma" w:hint="default"/>
        <w:b w:val="0"/>
        <w:sz w:val="20"/>
        <w:szCs w:val="20"/>
      </w:rPr>
    </w:lvl>
  </w:abstractNum>
  <w:abstractNum w:abstractNumId="1">
    <w:nsid w:val="01D21423"/>
    <w:multiLevelType w:val="hybridMultilevel"/>
    <w:tmpl w:val="3BB277D6"/>
    <w:lvl w:ilvl="0" w:tplc="7D72E0EA">
      <w:start w:val="1"/>
      <w:numFmt w:val="lowerLetter"/>
      <w:lvlText w:val="%1)"/>
      <w:lvlJc w:val="left"/>
      <w:pPr>
        <w:tabs>
          <w:tab w:val="num" w:pos="1068"/>
        </w:tabs>
        <w:ind w:left="1068" w:hanging="360"/>
      </w:pPr>
      <w:rPr>
        <w:rFonts w:hint="default"/>
      </w:rPr>
    </w:lvl>
    <w:lvl w:ilvl="1" w:tplc="1CC27EEC">
      <w:start w:val="1"/>
      <w:numFmt w:val="lowerLetter"/>
      <w:lvlText w:val="%2."/>
      <w:lvlJc w:val="left"/>
      <w:pPr>
        <w:tabs>
          <w:tab w:val="num" w:pos="1788"/>
        </w:tabs>
        <w:ind w:left="1788" w:hanging="360"/>
      </w:pPr>
    </w:lvl>
    <w:lvl w:ilvl="2" w:tplc="B922BD16" w:tentative="1">
      <w:start w:val="1"/>
      <w:numFmt w:val="lowerRoman"/>
      <w:lvlText w:val="%3."/>
      <w:lvlJc w:val="right"/>
      <w:pPr>
        <w:tabs>
          <w:tab w:val="num" w:pos="2508"/>
        </w:tabs>
        <w:ind w:left="2508" w:hanging="180"/>
      </w:pPr>
    </w:lvl>
    <w:lvl w:ilvl="3" w:tplc="64AA48EC" w:tentative="1">
      <w:start w:val="1"/>
      <w:numFmt w:val="decimal"/>
      <w:lvlText w:val="%4."/>
      <w:lvlJc w:val="left"/>
      <w:pPr>
        <w:tabs>
          <w:tab w:val="num" w:pos="3228"/>
        </w:tabs>
        <w:ind w:left="3228" w:hanging="360"/>
      </w:pPr>
    </w:lvl>
    <w:lvl w:ilvl="4" w:tplc="0E485FDE" w:tentative="1">
      <w:start w:val="1"/>
      <w:numFmt w:val="lowerLetter"/>
      <w:lvlText w:val="%5."/>
      <w:lvlJc w:val="left"/>
      <w:pPr>
        <w:tabs>
          <w:tab w:val="num" w:pos="3948"/>
        </w:tabs>
        <w:ind w:left="3948" w:hanging="360"/>
      </w:pPr>
    </w:lvl>
    <w:lvl w:ilvl="5" w:tplc="563A754E" w:tentative="1">
      <w:start w:val="1"/>
      <w:numFmt w:val="lowerRoman"/>
      <w:lvlText w:val="%6."/>
      <w:lvlJc w:val="right"/>
      <w:pPr>
        <w:tabs>
          <w:tab w:val="num" w:pos="4668"/>
        </w:tabs>
        <w:ind w:left="4668" w:hanging="180"/>
      </w:pPr>
    </w:lvl>
    <w:lvl w:ilvl="6" w:tplc="CA42E416" w:tentative="1">
      <w:start w:val="1"/>
      <w:numFmt w:val="decimal"/>
      <w:lvlText w:val="%7."/>
      <w:lvlJc w:val="left"/>
      <w:pPr>
        <w:tabs>
          <w:tab w:val="num" w:pos="5388"/>
        </w:tabs>
        <w:ind w:left="5388" w:hanging="360"/>
      </w:pPr>
    </w:lvl>
    <w:lvl w:ilvl="7" w:tplc="B88A2D34" w:tentative="1">
      <w:start w:val="1"/>
      <w:numFmt w:val="lowerLetter"/>
      <w:lvlText w:val="%8."/>
      <w:lvlJc w:val="left"/>
      <w:pPr>
        <w:tabs>
          <w:tab w:val="num" w:pos="6108"/>
        </w:tabs>
        <w:ind w:left="6108" w:hanging="360"/>
      </w:pPr>
    </w:lvl>
    <w:lvl w:ilvl="8" w:tplc="8E1EC1BE" w:tentative="1">
      <w:start w:val="1"/>
      <w:numFmt w:val="lowerRoman"/>
      <w:lvlText w:val="%9."/>
      <w:lvlJc w:val="right"/>
      <w:pPr>
        <w:tabs>
          <w:tab w:val="num" w:pos="6828"/>
        </w:tabs>
        <w:ind w:left="6828" w:hanging="180"/>
      </w:pPr>
    </w:lvl>
  </w:abstractNum>
  <w:abstractNum w:abstractNumId="2">
    <w:nsid w:val="0B766D74"/>
    <w:multiLevelType w:val="multilevel"/>
    <w:tmpl w:val="A524D22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F8B073D"/>
    <w:multiLevelType w:val="hybridMultilevel"/>
    <w:tmpl w:val="38D6C3B8"/>
    <w:lvl w:ilvl="0" w:tplc="7BB0B018">
      <w:start w:val="1"/>
      <w:numFmt w:val="decimal"/>
      <w:lvlText w:val="%1)"/>
      <w:lvlJc w:val="left"/>
      <w:pPr>
        <w:ind w:left="1608" w:hanging="360"/>
      </w:pPr>
      <w:rPr>
        <w:rFonts w:cs="Times New Roman" w:hint="default"/>
      </w:rPr>
    </w:lvl>
    <w:lvl w:ilvl="1" w:tplc="36A6E2B0">
      <w:start w:val="1"/>
      <w:numFmt w:val="lowerLetter"/>
      <w:lvlText w:val="%2."/>
      <w:lvlJc w:val="left"/>
      <w:pPr>
        <w:ind w:left="2328" w:hanging="360"/>
      </w:pPr>
      <w:rPr>
        <w:rFonts w:cs="Times New Roman"/>
      </w:rPr>
    </w:lvl>
    <w:lvl w:ilvl="2" w:tplc="404E3F14" w:tentative="1">
      <w:start w:val="1"/>
      <w:numFmt w:val="lowerRoman"/>
      <w:lvlText w:val="%3."/>
      <w:lvlJc w:val="right"/>
      <w:pPr>
        <w:ind w:left="3048" w:hanging="180"/>
      </w:pPr>
      <w:rPr>
        <w:rFonts w:cs="Times New Roman"/>
      </w:rPr>
    </w:lvl>
    <w:lvl w:ilvl="3" w:tplc="74BA9940" w:tentative="1">
      <w:start w:val="1"/>
      <w:numFmt w:val="decimal"/>
      <w:lvlText w:val="%4."/>
      <w:lvlJc w:val="left"/>
      <w:pPr>
        <w:ind w:left="3768" w:hanging="360"/>
      </w:pPr>
      <w:rPr>
        <w:rFonts w:cs="Times New Roman"/>
      </w:rPr>
    </w:lvl>
    <w:lvl w:ilvl="4" w:tplc="A52C34B0" w:tentative="1">
      <w:start w:val="1"/>
      <w:numFmt w:val="lowerLetter"/>
      <w:lvlText w:val="%5."/>
      <w:lvlJc w:val="left"/>
      <w:pPr>
        <w:ind w:left="4488" w:hanging="360"/>
      </w:pPr>
      <w:rPr>
        <w:rFonts w:cs="Times New Roman"/>
      </w:rPr>
    </w:lvl>
    <w:lvl w:ilvl="5" w:tplc="990E57D8" w:tentative="1">
      <w:start w:val="1"/>
      <w:numFmt w:val="lowerRoman"/>
      <w:lvlText w:val="%6."/>
      <w:lvlJc w:val="right"/>
      <w:pPr>
        <w:ind w:left="5208" w:hanging="180"/>
      </w:pPr>
      <w:rPr>
        <w:rFonts w:cs="Times New Roman"/>
      </w:rPr>
    </w:lvl>
    <w:lvl w:ilvl="6" w:tplc="50EAA224" w:tentative="1">
      <w:start w:val="1"/>
      <w:numFmt w:val="decimal"/>
      <w:lvlText w:val="%7."/>
      <w:lvlJc w:val="left"/>
      <w:pPr>
        <w:ind w:left="5928" w:hanging="360"/>
      </w:pPr>
      <w:rPr>
        <w:rFonts w:cs="Times New Roman"/>
      </w:rPr>
    </w:lvl>
    <w:lvl w:ilvl="7" w:tplc="AEDCCC10" w:tentative="1">
      <w:start w:val="1"/>
      <w:numFmt w:val="lowerLetter"/>
      <w:lvlText w:val="%8."/>
      <w:lvlJc w:val="left"/>
      <w:pPr>
        <w:ind w:left="6648" w:hanging="360"/>
      </w:pPr>
      <w:rPr>
        <w:rFonts w:cs="Times New Roman"/>
      </w:rPr>
    </w:lvl>
    <w:lvl w:ilvl="8" w:tplc="21529C80" w:tentative="1">
      <w:start w:val="1"/>
      <w:numFmt w:val="lowerRoman"/>
      <w:lvlText w:val="%9."/>
      <w:lvlJc w:val="right"/>
      <w:pPr>
        <w:ind w:left="7368" w:hanging="180"/>
      </w:pPr>
      <w:rPr>
        <w:rFonts w:cs="Times New Roman"/>
      </w:rPr>
    </w:lvl>
  </w:abstractNum>
  <w:abstractNum w:abstractNumId="4">
    <w:nsid w:val="14024ABD"/>
    <w:multiLevelType w:val="singleLevel"/>
    <w:tmpl w:val="2286FAB0"/>
    <w:lvl w:ilvl="0">
      <w:start w:val="1"/>
      <w:numFmt w:val="decimal"/>
      <w:lvlText w:val="%1) "/>
      <w:legacy w:legacy="1" w:legacySpace="0" w:legacyIndent="283"/>
      <w:lvlJc w:val="left"/>
      <w:pPr>
        <w:ind w:left="568" w:hanging="283"/>
      </w:pPr>
      <w:rPr>
        <w:rFonts w:ascii="Tahoma" w:hAnsi="Tahoma" w:cs="Tahoma" w:hint="default"/>
        <w:sz w:val="20"/>
        <w:szCs w:val="20"/>
      </w:rPr>
    </w:lvl>
  </w:abstractNum>
  <w:abstractNum w:abstractNumId="5">
    <w:nsid w:val="154239E2"/>
    <w:multiLevelType w:val="multilevel"/>
    <w:tmpl w:val="8D8470F0"/>
    <w:lvl w:ilvl="0">
      <w:numFmt w:val="bullet"/>
      <w:lvlText w:val="-"/>
      <w:lvlJc w:val="left"/>
      <w:pPr>
        <w:tabs>
          <w:tab w:val="num" w:pos="720"/>
        </w:tabs>
        <w:ind w:left="720" w:hanging="360"/>
      </w:pPr>
      <w:rPr>
        <w:rFonts w:ascii="Times New Roman" w:eastAsia="Times New Roman" w:hAnsi="Times New Roman" w:cs="Times New Roman" w:hint="default"/>
        <w:b/>
        <w:sz w:val="28"/>
      </w:rPr>
    </w:lvl>
    <w:lvl w:ilvl="1">
      <w:start w:val="1"/>
      <w:numFmt w:val="decimal"/>
      <w:lvlText w:val="%2."/>
      <w:lvlJc w:val="left"/>
      <w:pPr>
        <w:tabs>
          <w:tab w:val="num" w:pos="644"/>
        </w:tabs>
        <w:ind w:left="644"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579002A"/>
    <w:multiLevelType w:val="singleLevel"/>
    <w:tmpl w:val="226620B6"/>
    <w:lvl w:ilvl="0">
      <w:start w:val="1"/>
      <w:numFmt w:val="decimal"/>
      <w:lvlText w:val="%1."/>
      <w:legacy w:legacy="1" w:legacySpace="0" w:legacyIndent="360"/>
      <w:lvlJc w:val="left"/>
      <w:pPr>
        <w:ind w:left="360" w:hanging="360"/>
      </w:pPr>
    </w:lvl>
  </w:abstractNum>
  <w:abstractNum w:abstractNumId="7">
    <w:nsid w:val="19185FB6"/>
    <w:multiLevelType w:val="hybridMultilevel"/>
    <w:tmpl w:val="183C375E"/>
    <w:lvl w:ilvl="0" w:tplc="66E4C8E4">
      <w:start w:val="1"/>
      <w:numFmt w:val="decimal"/>
      <w:lvlText w:val="%1."/>
      <w:lvlJc w:val="left"/>
      <w:pPr>
        <w:tabs>
          <w:tab w:val="num" w:pos="720"/>
        </w:tabs>
        <w:ind w:left="720" w:hanging="360"/>
      </w:pPr>
      <w:rPr>
        <w:rFonts w:hint="default"/>
      </w:rPr>
    </w:lvl>
    <w:lvl w:ilvl="1" w:tplc="5328B08C">
      <w:start w:val="1"/>
      <w:numFmt w:val="lowerLetter"/>
      <w:lvlText w:val="%2)"/>
      <w:lvlJc w:val="left"/>
      <w:pPr>
        <w:tabs>
          <w:tab w:val="num" w:pos="1725"/>
        </w:tabs>
        <w:ind w:left="1725" w:hanging="645"/>
      </w:pPr>
      <w:rPr>
        <w:rFonts w:hint="default"/>
      </w:rPr>
    </w:lvl>
    <w:lvl w:ilvl="2" w:tplc="9F3E77B6" w:tentative="1">
      <w:start w:val="1"/>
      <w:numFmt w:val="lowerRoman"/>
      <w:lvlText w:val="%3."/>
      <w:lvlJc w:val="right"/>
      <w:pPr>
        <w:tabs>
          <w:tab w:val="num" w:pos="2160"/>
        </w:tabs>
        <w:ind w:left="2160" w:hanging="180"/>
      </w:pPr>
    </w:lvl>
    <w:lvl w:ilvl="3" w:tplc="F6B897FC" w:tentative="1">
      <w:start w:val="1"/>
      <w:numFmt w:val="decimal"/>
      <w:lvlText w:val="%4."/>
      <w:lvlJc w:val="left"/>
      <w:pPr>
        <w:tabs>
          <w:tab w:val="num" w:pos="2880"/>
        </w:tabs>
        <w:ind w:left="2880" w:hanging="360"/>
      </w:pPr>
    </w:lvl>
    <w:lvl w:ilvl="4" w:tplc="38C2FB78" w:tentative="1">
      <w:start w:val="1"/>
      <w:numFmt w:val="lowerLetter"/>
      <w:lvlText w:val="%5."/>
      <w:lvlJc w:val="left"/>
      <w:pPr>
        <w:tabs>
          <w:tab w:val="num" w:pos="3600"/>
        </w:tabs>
        <w:ind w:left="3600" w:hanging="360"/>
      </w:pPr>
    </w:lvl>
    <w:lvl w:ilvl="5" w:tplc="CD2EF8E8" w:tentative="1">
      <w:start w:val="1"/>
      <w:numFmt w:val="lowerRoman"/>
      <w:lvlText w:val="%6."/>
      <w:lvlJc w:val="right"/>
      <w:pPr>
        <w:tabs>
          <w:tab w:val="num" w:pos="4320"/>
        </w:tabs>
        <w:ind w:left="4320" w:hanging="180"/>
      </w:pPr>
    </w:lvl>
    <w:lvl w:ilvl="6" w:tplc="92568B4C" w:tentative="1">
      <w:start w:val="1"/>
      <w:numFmt w:val="decimal"/>
      <w:lvlText w:val="%7."/>
      <w:lvlJc w:val="left"/>
      <w:pPr>
        <w:tabs>
          <w:tab w:val="num" w:pos="5040"/>
        </w:tabs>
        <w:ind w:left="5040" w:hanging="360"/>
      </w:pPr>
    </w:lvl>
    <w:lvl w:ilvl="7" w:tplc="42CC147A" w:tentative="1">
      <w:start w:val="1"/>
      <w:numFmt w:val="lowerLetter"/>
      <w:lvlText w:val="%8."/>
      <w:lvlJc w:val="left"/>
      <w:pPr>
        <w:tabs>
          <w:tab w:val="num" w:pos="5760"/>
        </w:tabs>
        <w:ind w:left="5760" w:hanging="360"/>
      </w:pPr>
    </w:lvl>
    <w:lvl w:ilvl="8" w:tplc="0B563E14" w:tentative="1">
      <w:start w:val="1"/>
      <w:numFmt w:val="lowerRoman"/>
      <w:lvlText w:val="%9."/>
      <w:lvlJc w:val="right"/>
      <w:pPr>
        <w:tabs>
          <w:tab w:val="num" w:pos="6480"/>
        </w:tabs>
        <w:ind w:left="6480" w:hanging="180"/>
      </w:pPr>
    </w:lvl>
  </w:abstractNum>
  <w:abstractNum w:abstractNumId="8">
    <w:nsid w:val="1B8A366B"/>
    <w:multiLevelType w:val="hybridMultilevel"/>
    <w:tmpl w:val="0D0276D6"/>
    <w:lvl w:ilvl="0" w:tplc="FFFFFFFF">
      <w:start w:val="1"/>
      <w:numFmt w:val="decimal"/>
      <w:lvlText w:val="%1)"/>
      <w:lvlJc w:val="left"/>
      <w:pPr>
        <w:ind w:left="810" w:hanging="450"/>
      </w:pPr>
      <w:rPr>
        <w:rFonts w:eastAsia="Times New Roman" w:hint="default"/>
      </w:rPr>
    </w:lvl>
    <w:lvl w:ilvl="1" w:tplc="8250AA1A"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1C482ED6"/>
    <w:multiLevelType w:val="multilevel"/>
    <w:tmpl w:val="40649F5E"/>
    <w:lvl w:ilvl="0">
      <w:start w:val="13"/>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1D993F20"/>
    <w:multiLevelType w:val="hybridMultilevel"/>
    <w:tmpl w:val="B908F3A0"/>
    <w:lvl w:ilvl="0" w:tplc="42C85710">
      <w:start w:val="1"/>
      <w:numFmt w:val="lowerLetter"/>
      <w:lvlText w:val="%1)"/>
      <w:lvlJc w:val="left"/>
      <w:pPr>
        <w:tabs>
          <w:tab w:val="num" w:pos="1068"/>
        </w:tabs>
        <w:ind w:left="1068" w:hanging="360"/>
      </w:pPr>
      <w:rPr>
        <w:rFonts w:hint="default"/>
      </w:rPr>
    </w:lvl>
    <w:lvl w:ilvl="1" w:tplc="83001438">
      <w:start w:val="1"/>
      <w:numFmt w:val="decimal"/>
      <w:lvlText w:val="%2."/>
      <w:lvlJc w:val="left"/>
      <w:pPr>
        <w:tabs>
          <w:tab w:val="num" w:pos="1788"/>
        </w:tabs>
        <w:ind w:left="1788" w:hanging="360"/>
      </w:pPr>
      <w:rPr>
        <w:rFonts w:hint="default"/>
        <w:b w:val="0"/>
      </w:rPr>
    </w:lvl>
    <w:lvl w:ilvl="2" w:tplc="EB745DA4" w:tentative="1">
      <w:start w:val="1"/>
      <w:numFmt w:val="lowerRoman"/>
      <w:lvlText w:val="%3."/>
      <w:lvlJc w:val="right"/>
      <w:pPr>
        <w:tabs>
          <w:tab w:val="num" w:pos="2508"/>
        </w:tabs>
        <w:ind w:left="2508" w:hanging="180"/>
      </w:pPr>
    </w:lvl>
    <w:lvl w:ilvl="3" w:tplc="D7E276FC" w:tentative="1">
      <w:start w:val="1"/>
      <w:numFmt w:val="decimal"/>
      <w:lvlText w:val="%4."/>
      <w:lvlJc w:val="left"/>
      <w:pPr>
        <w:tabs>
          <w:tab w:val="num" w:pos="3228"/>
        </w:tabs>
        <w:ind w:left="3228" w:hanging="360"/>
      </w:pPr>
    </w:lvl>
    <w:lvl w:ilvl="4" w:tplc="2E748EBC" w:tentative="1">
      <w:start w:val="1"/>
      <w:numFmt w:val="lowerLetter"/>
      <w:lvlText w:val="%5."/>
      <w:lvlJc w:val="left"/>
      <w:pPr>
        <w:tabs>
          <w:tab w:val="num" w:pos="3948"/>
        </w:tabs>
        <w:ind w:left="3948" w:hanging="360"/>
      </w:pPr>
    </w:lvl>
    <w:lvl w:ilvl="5" w:tplc="4EF0B8F8" w:tentative="1">
      <w:start w:val="1"/>
      <w:numFmt w:val="lowerRoman"/>
      <w:lvlText w:val="%6."/>
      <w:lvlJc w:val="right"/>
      <w:pPr>
        <w:tabs>
          <w:tab w:val="num" w:pos="4668"/>
        </w:tabs>
        <w:ind w:left="4668" w:hanging="180"/>
      </w:pPr>
    </w:lvl>
    <w:lvl w:ilvl="6" w:tplc="75F6D0A6" w:tentative="1">
      <w:start w:val="1"/>
      <w:numFmt w:val="decimal"/>
      <w:lvlText w:val="%7."/>
      <w:lvlJc w:val="left"/>
      <w:pPr>
        <w:tabs>
          <w:tab w:val="num" w:pos="5388"/>
        </w:tabs>
        <w:ind w:left="5388" w:hanging="360"/>
      </w:pPr>
    </w:lvl>
    <w:lvl w:ilvl="7" w:tplc="1C8EBBF2" w:tentative="1">
      <w:start w:val="1"/>
      <w:numFmt w:val="lowerLetter"/>
      <w:lvlText w:val="%8."/>
      <w:lvlJc w:val="left"/>
      <w:pPr>
        <w:tabs>
          <w:tab w:val="num" w:pos="6108"/>
        </w:tabs>
        <w:ind w:left="6108" w:hanging="360"/>
      </w:pPr>
    </w:lvl>
    <w:lvl w:ilvl="8" w:tplc="ED569AAE" w:tentative="1">
      <w:start w:val="1"/>
      <w:numFmt w:val="lowerRoman"/>
      <w:lvlText w:val="%9."/>
      <w:lvlJc w:val="right"/>
      <w:pPr>
        <w:tabs>
          <w:tab w:val="num" w:pos="6828"/>
        </w:tabs>
        <w:ind w:left="6828" w:hanging="180"/>
      </w:pPr>
    </w:lvl>
  </w:abstractNum>
  <w:abstractNum w:abstractNumId="11">
    <w:nsid w:val="1FA66037"/>
    <w:multiLevelType w:val="hybridMultilevel"/>
    <w:tmpl w:val="8D9E50E6"/>
    <w:lvl w:ilvl="0" w:tplc="FFFFFFFF">
      <w:start w:val="2"/>
      <w:numFmt w:val="lowerLetter"/>
      <w:lvlText w:val="%1)"/>
      <w:lvlJc w:val="left"/>
      <w:pPr>
        <w:tabs>
          <w:tab w:val="num" w:pos="720"/>
        </w:tabs>
        <w:ind w:left="720" w:hanging="360"/>
      </w:pPr>
      <w:rPr>
        <w:rFonts w:hint="default"/>
      </w:rPr>
    </w:lvl>
    <w:lvl w:ilvl="1" w:tplc="FFFFFFFF">
      <w:start w:val="8"/>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40803A8"/>
    <w:multiLevelType w:val="hybridMultilevel"/>
    <w:tmpl w:val="B9603CD2"/>
    <w:lvl w:ilvl="0" w:tplc="04150017">
      <w:start w:val="54"/>
      <w:numFmt w:val="bullet"/>
      <w:lvlText w:val="-"/>
      <w:lvlJc w:val="left"/>
      <w:pPr>
        <w:tabs>
          <w:tab w:val="num" w:pos="720"/>
        </w:tabs>
        <w:ind w:left="720" w:hanging="360"/>
      </w:pPr>
      <w:rPr>
        <w:rFonts w:ascii="Times New Roman" w:eastAsia="Times New Roman" w:hAnsi="Times New Roman" w:cs="Times New Roman" w:hint="default"/>
      </w:rPr>
    </w:lvl>
    <w:lvl w:ilvl="1" w:tplc="12129FC4" w:tentative="1">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3">
    <w:nsid w:val="25B123D6"/>
    <w:multiLevelType w:val="hybridMultilevel"/>
    <w:tmpl w:val="172EBA00"/>
    <w:lvl w:ilvl="0" w:tplc="699E6B60">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27065559"/>
    <w:multiLevelType w:val="hybridMultilevel"/>
    <w:tmpl w:val="110C4EA4"/>
    <w:lvl w:ilvl="0" w:tplc="225A5952">
      <w:start w:val="1"/>
      <w:numFmt w:val="decimal"/>
      <w:lvlText w:val="%1."/>
      <w:lvlJc w:val="left"/>
      <w:pPr>
        <w:ind w:left="2771" w:hanging="360"/>
      </w:pPr>
      <w:rPr>
        <w:rFonts w:ascii="Verdana" w:hAnsi="Verdana" w:hint="default"/>
        <w:sz w:val="20"/>
        <w:szCs w:val="20"/>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start w:val="1"/>
      <w:numFmt w:val="decimal"/>
      <w:lvlText w:val="%7)"/>
      <w:lvlJc w:val="left"/>
      <w:pPr>
        <w:ind w:left="644"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5">
    <w:nsid w:val="29AC60CE"/>
    <w:multiLevelType w:val="multilevel"/>
    <w:tmpl w:val="249CEBB4"/>
    <w:lvl w:ilvl="0">
      <w:start w:val="1"/>
      <w:numFmt w:val="upperLetter"/>
      <w:lvlText w:val="%1."/>
      <w:lvlJc w:val="left"/>
      <w:pPr>
        <w:tabs>
          <w:tab w:val="num" w:pos="61"/>
        </w:tabs>
        <w:ind w:left="-299"/>
      </w:pPr>
      <w:rPr>
        <w:rFonts w:hint="default"/>
      </w:rPr>
    </w:lvl>
    <w:lvl w:ilvl="1">
      <w:start w:val="1"/>
      <w:numFmt w:val="decimal"/>
      <w:lvlText w:val="%2."/>
      <w:lvlJc w:val="left"/>
      <w:pPr>
        <w:tabs>
          <w:tab w:val="num" w:pos="61"/>
        </w:tabs>
        <w:ind w:left="-299"/>
      </w:pPr>
      <w:rPr>
        <w:rFonts w:hint="default"/>
      </w:rPr>
    </w:lvl>
    <w:lvl w:ilvl="2">
      <w:start w:val="1"/>
      <w:numFmt w:val="decimal"/>
      <w:lvlText w:val="%2.%3"/>
      <w:lvlJc w:val="left"/>
      <w:pPr>
        <w:tabs>
          <w:tab w:val="num" w:pos="432"/>
        </w:tabs>
        <w:ind w:left="432" w:hanging="432"/>
      </w:pPr>
      <w:rPr>
        <w:rFonts w:hint="default"/>
        <w:strike w:val="0"/>
      </w:rPr>
    </w:lvl>
    <w:lvl w:ilvl="3">
      <w:start w:val="1"/>
      <w:numFmt w:val="decimal"/>
      <w:lvlText w:val="%2.%3.%4"/>
      <w:lvlJc w:val="left"/>
      <w:pPr>
        <w:tabs>
          <w:tab w:val="num" w:pos="1620"/>
        </w:tabs>
        <w:ind w:left="900"/>
      </w:pPr>
      <w:rPr>
        <w:rFonts w:hint="default"/>
      </w:rPr>
    </w:lvl>
    <w:lvl w:ilvl="4">
      <w:start w:val="1"/>
      <w:numFmt w:val="lowerLetter"/>
      <w:lvlText w:val="%5)"/>
      <w:lvlJc w:val="left"/>
      <w:pPr>
        <w:tabs>
          <w:tab w:val="num" w:pos="644"/>
        </w:tabs>
        <w:ind w:left="-425" w:firstLine="709"/>
      </w:pPr>
      <w:rPr>
        <w:rFonts w:hint="default"/>
      </w:rPr>
    </w:lvl>
    <w:lvl w:ilvl="5">
      <w:start w:val="1"/>
      <w:numFmt w:val="lowerLetter"/>
      <w:lvlText w:val="%6)"/>
      <w:lvlJc w:val="left"/>
      <w:pPr>
        <w:tabs>
          <w:tab w:val="num" w:pos="1418"/>
        </w:tabs>
        <w:ind w:left="1418" w:hanging="709"/>
      </w:pPr>
      <w:rPr>
        <w:rFonts w:ascii="Times New Roman" w:eastAsia="Times New Roman" w:hAnsi="Times New Roman" w:cs="Times New Roman"/>
      </w:rPr>
    </w:lvl>
    <w:lvl w:ilvl="6">
      <w:start w:val="1"/>
      <w:numFmt w:val="lowerRoman"/>
      <w:lvlText w:val="%7."/>
      <w:lvlJc w:val="left"/>
      <w:pPr>
        <w:tabs>
          <w:tab w:val="num" w:pos="1418"/>
        </w:tabs>
        <w:ind w:left="1418" w:hanging="709"/>
      </w:pPr>
      <w:rPr>
        <w:rFonts w:hint="default"/>
      </w:rPr>
    </w:lvl>
    <w:lvl w:ilvl="7">
      <w:start w:val="1"/>
      <w:numFmt w:val="lowerRoman"/>
      <w:lvlText w:val="%8."/>
      <w:lvlJc w:val="left"/>
      <w:pPr>
        <w:tabs>
          <w:tab w:val="num" w:pos="1418"/>
        </w:tabs>
        <w:ind w:left="1418" w:hanging="709"/>
      </w:pPr>
      <w:rPr>
        <w:rFonts w:hint="default"/>
      </w:rPr>
    </w:lvl>
    <w:lvl w:ilvl="8">
      <w:start w:val="1"/>
      <w:numFmt w:val="lowerRoman"/>
      <w:lvlText w:val="%9."/>
      <w:lvlJc w:val="left"/>
      <w:pPr>
        <w:tabs>
          <w:tab w:val="num" w:pos="1418"/>
        </w:tabs>
        <w:ind w:left="1418" w:hanging="709"/>
      </w:pPr>
      <w:rPr>
        <w:rFonts w:hint="default"/>
      </w:rPr>
    </w:lvl>
  </w:abstractNum>
  <w:abstractNum w:abstractNumId="16">
    <w:nsid w:val="2CC36582"/>
    <w:multiLevelType w:val="multilevel"/>
    <w:tmpl w:val="92DC842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ind w:left="1800" w:hanging="360"/>
      </w:pPr>
      <w:rPr>
        <w:rFonts w:cs="Times New Roman" w:hint="default"/>
        <w:b w:val="0"/>
      </w:rPr>
    </w:lvl>
    <w:lvl w:ilvl="4">
      <w:start w:val="1"/>
      <w:numFmt w:val="decimal"/>
      <w:lvlText w:val="%5."/>
      <w:lvlJc w:val="left"/>
      <w:pPr>
        <w:tabs>
          <w:tab w:val="num" w:pos="2160"/>
        </w:tabs>
        <w:ind w:left="2160" w:hanging="360"/>
      </w:pPr>
      <w:rPr>
        <w:rFonts w:cs="Times New Roman" w:hint="default"/>
        <w:b w:val="0"/>
      </w:rPr>
    </w:lvl>
    <w:lvl w:ilvl="5">
      <w:start w:val="1"/>
      <w:numFmt w:val="decimal"/>
      <w:lvlText w:val="%6."/>
      <w:lvlJc w:val="left"/>
      <w:pPr>
        <w:tabs>
          <w:tab w:val="num" w:pos="2520"/>
        </w:tabs>
        <w:ind w:left="2520" w:hanging="360"/>
      </w:pPr>
      <w:rPr>
        <w:rFonts w:cs="Times New Roman" w:hint="default"/>
        <w:b w:val="0"/>
      </w:rPr>
    </w:lvl>
    <w:lvl w:ilvl="6">
      <w:start w:val="1"/>
      <w:numFmt w:val="decimal"/>
      <w:lvlText w:val="%7."/>
      <w:lvlJc w:val="left"/>
      <w:pPr>
        <w:tabs>
          <w:tab w:val="num" w:pos="2880"/>
        </w:tabs>
        <w:ind w:left="2880" w:hanging="360"/>
      </w:pPr>
      <w:rPr>
        <w:rFonts w:cs="Times New Roman" w:hint="default"/>
        <w:b w:val="0"/>
        <w:sz w:val="22"/>
        <w:szCs w:val="22"/>
      </w:rPr>
    </w:lvl>
    <w:lvl w:ilvl="7">
      <w:start w:val="1"/>
      <w:numFmt w:val="decimal"/>
      <w:lvlText w:val="%8."/>
      <w:lvlJc w:val="left"/>
      <w:pPr>
        <w:tabs>
          <w:tab w:val="num" w:pos="3240"/>
        </w:tabs>
        <w:ind w:left="3240" w:hanging="360"/>
      </w:pPr>
      <w:rPr>
        <w:rFonts w:cs="Times New Roman" w:hint="default"/>
        <w:b w:val="0"/>
      </w:rPr>
    </w:lvl>
    <w:lvl w:ilvl="8">
      <w:start w:val="1"/>
      <w:numFmt w:val="decimal"/>
      <w:lvlText w:val="%9."/>
      <w:lvlJc w:val="left"/>
      <w:pPr>
        <w:tabs>
          <w:tab w:val="num" w:pos="3600"/>
        </w:tabs>
        <w:ind w:left="3600" w:hanging="360"/>
      </w:pPr>
      <w:rPr>
        <w:rFonts w:cs="Times New Roman" w:hint="default"/>
        <w:b w:val="0"/>
      </w:rPr>
    </w:lvl>
  </w:abstractNum>
  <w:abstractNum w:abstractNumId="17">
    <w:nsid w:val="2DC81895"/>
    <w:multiLevelType w:val="hybridMultilevel"/>
    <w:tmpl w:val="80B4EBF8"/>
    <w:lvl w:ilvl="0" w:tplc="F9642796">
      <w:start w:val="1"/>
      <w:numFmt w:val="decimal"/>
      <w:lvlText w:val="%1."/>
      <w:lvlJc w:val="left"/>
      <w:pPr>
        <w:tabs>
          <w:tab w:val="num" w:pos="360"/>
        </w:tabs>
        <w:ind w:left="360" w:hanging="360"/>
      </w:pPr>
    </w:lvl>
    <w:lvl w:ilvl="1" w:tplc="E9286614" w:tentative="1">
      <w:start w:val="1"/>
      <w:numFmt w:val="lowerLetter"/>
      <w:lvlText w:val="%2."/>
      <w:lvlJc w:val="left"/>
      <w:pPr>
        <w:tabs>
          <w:tab w:val="num" w:pos="1080"/>
        </w:tabs>
        <w:ind w:left="1080" w:hanging="360"/>
      </w:pPr>
    </w:lvl>
    <w:lvl w:ilvl="2" w:tplc="ACE421AE" w:tentative="1">
      <w:start w:val="1"/>
      <w:numFmt w:val="lowerRoman"/>
      <w:lvlText w:val="%3."/>
      <w:lvlJc w:val="right"/>
      <w:pPr>
        <w:tabs>
          <w:tab w:val="num" w:pos="1800"/>
        </w:tabs>
        <w:ind w:left="1800" w:hanging="180"/>
      </w:pPr>
    </w:lvl>
    <w:lvl w:ilvl="3" w:tplc="96ACAE14" w:tentative="1">
      <w:start w:val="1"/>
      <w:numFmt w:val="decimal"/>
      <w:lvlText w:val="%4."/>
      <w:lvlJc w:val="left"/>
      <w:pPr>
        <w:tabs>
          <w:tab w:val="num" w:pos="2520"/>
        </w:tabs>
        <w:ind w:left="2520" w:hanging="360"/>
      </w:pPr>
    </w:lvl>
    <w:lvl w:ilvl="4" w:tplc="E76229EA" w:tentative="1">
      <w:start w:val="1"/>
      <w:numFmt w:val="lowerLetter"/>
      <w:lvlText w:val="%5."/>
      <w:lvlJc w:val="left"/>
      <w:pPr>
        <w:tabs>
          <w:tab w:val="num" w:pos="3240"/>
        </w:tabs>
        <w:ind w:left="3240" w:hanging="360"/>
      </w:pPr>
    </w:lvl>
    <w:lvl w:ilvl="5" w:tplc="5E762EA8" w:tentative="1">
      <w:start w:val="1"/>
      <w:numFmt w:val="lowerRoman"/>
      <w:lvlText w:val="%6."/>
      <w:lvlJc w:val="right"/>
      <w:pPr>
        <w:tabs>
          <w:tab w:val="num" w:pos="3960"/>
        </w:tabs>
        <w:ind w:left="3960" w:hanging="180"/>
      </w:pPr>
    </w:lvl>
    <w:lvl w:ilvl="6" w:tplc="54384990" w:tentative="1">
      <w:start w:val="1"/>
      <w:numFmt w:val="decimal"/>
      <w:lvlText w:val="%7."/>
      <w:lvlJc w:val="left"/>
      <w:pPr>
        <w:tabs>
          <w:tab w:val="num" w:pos="4680"/>
        </w:tabs>
        <w:ind w:left="4680" w:hanging="360"/>
      </w:pPr>
    </w:lvl>
    <w:lvl w:ilvl="7" w:tplc="845E8F24" w:tentative="1">
      <w:start w:val="1"/>
      <w:numFmt w:val="lowerLetter"/>
      <w:lvlText w:val="%8."/>
      <w:lvlJc w:val="left"/>
      <w:pPr>
        <w:tabs>
          <w:tab w:val="num" w:pos="5400"/>
        </w:tabs>
        <w:ind w:left="5400" w:hanging="360"/>
      </w:pPr>
    </w:lvl>
    <w:lvl w:ilvl="8" w:tplc="0476A3DC" w:tentative="1">
      <w:start w:val="1"/>
      <w:numFmt w:val="lowerRoman"/>
      <w:lvlText w:val="%9."/>
      <w:lvlJc w:val="right"/>
      <w:pPr>
        <w:tabs>
          <w:tab w:val="num" w:pos="6120"/>
        </w:tabs>
        <w:ind w:left="6120" w:hanging="180"/>
      </w:pPr>
    </w:lvl>
  </w:abstractNum>
  <w:abstractNum w:abstractNumId="18">
    <w:nsid w:val="342D5548"/>
    <w:multiLevelType w:val="hybridMultilevel"/>
    <w:tmpl w:val="0228F37A"/>
    <w:lvl w:ilvl="0" w:tplc="0415000F">
      <w:numFmt w:val="bullet"/>
      <w:lvlText w:val="-"/>
      <w:lvlJc w:val="left"/>
      <w:pPr>
        <w:tabs>
          <w:tab w:val="num" w:pos="1080"/>
        </w:tabs>
        <w:ind w:left="1080" w:hanging="360"/>
      </w:pPr>
      <w:rPr>
        <w:rFonts w:ascii="Times New Roman" w:eastAsia="Times New Roman" w:hAnsi="Times New Roman" w:cs="Times New Roman" w:hint="default"/>
      </w:rPr>
    </w:lvl>
    <w:lvl w:ilvl="1" w:tplc="04150019">
      <w:start w:val="1"/>
      <w:numFmt w:val="lowerLetter"/>
      <w:lvlText w:val="%2)"/>
      <w:lvlJc w:val="left"/>
      <w:pPr>
        <w:tabs>
          <w:tab w:val="num" w:pos="928"/>
        </w:tabs>
        <w:ind w:left="928" w:hanging="360"/>
      </w:pPr>
      <w:rPr>
        <w:rFonts w:hint="default"/>
        <w:i w:val="0"/>
        <w:strike w:val="0"/>
        <w:sz w:val="20"/>
        <w:szCs w:val="20"/>
      </w:rPr>
    </w:lvl>
    <w:lvl w:ilvl="2" w:tplc="0415001B">
      <w:start w:val="1"/>
      <w:numFmt w:val="bullet"/>
      <w:lvlText w:val=""/>
      <w:lvlJc w:val="left"/>
      <w:pPr>
        <w:tabs>
          <w:tab w:val="num" w:pos="-132"/>
        </w:tabs>
        <w:ind w:left="-132" w:hanging="360"/>
      </w:pPr>
      <w:rPr>
        <w:rFonts w:ascii="Wingdings" w:hAnsi="Wingdings" w:hint="default"/>
      </w:rPr>
    </w:lvl>
    <w:lvl w:ilvl="3" w:tplc="0415000F">
      <w:start w:val="1"/>
      <w:numFmt w:val="bullet"/>
      <w:lvlText w:val=""/>
      <w:lvlJc w:val="left"/>
      <w:pPr>
        <w:tabs>
          <w:tab w:val="num" w:pos="588"/>
        </w:tabs>
        <w:ind w:left="588" w:hanging="360"/>
      </w:pPr>
      <w:rPr>
        <w:rFonts w:ascii="Symbol" w:hAnsi="Symbol" w:hint="default"/>
      </w:rPr>
    </w:lvl>
    <w:lvl w:ilvl="4" w:tplc="04150019">
      <w:start w:val="1"/>
      <w:numFmt w:val="decimal"/>
      <w:lvlText w:val="%5."/>
      <w:lvlJc w:val="left"/>
      <w:pPr>
        <w:tabs>
          <w:tab w:val="num" w:pos="1308"/>
        </w:tabs>
        <w:ind w:left="1308" w:hanging="360"/>
      </w:pPr>
      <w:rPr>
        <w:rFonts w:hint="default"/>
        <w:b w:val="0"/>
        <w:color w:val="auto"/>
      </w:rPr>
    </w:lvl>
    <w:lvl w:ilvl="5" w:tplc="0415001B" w:tentative="1">
      <w:start w:val="1"/>
      <w:numFmt w:val="bullet"/>
      <w:lvlText w:val=""/>
      <w:lvlJc w:val="left"/>
      <w:pPr>
        <w:tabs>
          <w:tab w:val="num" w:pos="2028"/>
        </w:tabs>
        <w:ind w:left="2028" w:hanging="360"/>
      </w:pPr>
      <w:rPr>
        <w:rFonts w:ascii="Wingdings" w:hAnsi="Wingdings" w:hint="default"/>
      </w:rPr>
    </w:lvl>
    <w:lvl w:ilvl="6" w:tplc="0415000F" w:tentative="1">
      <w:start w:val="1"/>
      <w:numFmt w:val="bullet"/>
      <w:lvlText w:val=""/>
      <w:lvlJc w:val="left"/>
      <w:pPr>
        <w:tabs>
          <w:tab w:val="num" w:pos="2748"/>
        </w:tabs>
        <w:ind w:left="2748" w:hanging="360"/>
      </w:pPr>
      <w:rPr>
        <w:rFonts w:ascii="Symbol" w:hAnsi="Symbol" w:hint="default"/>
      </w:rPr>
    </w:lvl>
    <w:lvl w:ilvl="7" w:tplc="04150019" w:tentative="1">
      <w:start w:val="1"/>
      <w:numFmt w:val="bullet"/>
      <w:lvlText w:val="o"/>
      <w:lvlJc w:val="left"/>
      <w:pPr>
        <w:tabs>
          <w:tab w:val="num" w:pos="3468"/>
        </w:tabs>
        <w:ind w:left="3468" w:hanging="360"/>
      </w:pPr>
      <w:rPr>
        <w:rFonts w:ascii="Courier New" w:hAnsi="Courier New" w:hint="default"/>
      </w:rPr>
    </w:lvl>
    <w:lvl w:ilvl="8" w:tplc="0415001B" w:tentative="1">
      <w:start w:val="1"/>
      <w:numFmt w:val="bullet"/>
      <w:lvlText w:val=""/>
      <w:lvlJc w:val="left"/>
      <w:pPr>
        <w:tabs>
          <w:tab w:val="num" w:pos="4188"/>
        </w:tabs>
        <w:ind w:left="4188" w:hanging="360"/>
      </w:pPr>
      <w:rPr>
        <w:rFonts w:ascii="Wingdings" w:hAnsi="Wingdings" w:hint="default"/>
      </w:rPr>
    </w:lvl>
  </w:abstractNum>
  <w:abstractNum w:abstractNumId="19">
    <w:nsid w:val="34FF4DC0"/>
    <w:multiLevelType w:val="hybridMultilevel"/>
    <w:tmpl w:val="BBC2B084"/>
    <w:lvl w:ilvl="0" w:tplc="3AF2B016">
      <w:start w:val="1"/>
      <w:numFmt w:val="decimal"/>
      <w:lvlText w:val="%1."/>
      <w:lvlJc w:val="left"/>
      <w:pPr>
        <w:tabs>
          <w:tab w:val="num" w:pos="720"/>
        </w:tabs>
        <w:ind w:left="720" w:hanging="360"/>
      </w:pPr>
      <w:rPr>
        <w:rFonts w:ascii="Times New Roman" w:eastAsia="Times New Roman" w:hAnsi="Times New Roman" w:cs="Times New Roman"/>
      </w:rPr>
    </w:lvl>
    <w:lvl w:ilvl="1" w:tplc="24983B18">
      <w:start w:val="1"/>
      <w:numFmt w:val="lowerLetter"/>
      <w:lvlText w:val="%2."/>
      <w:lvlJc w:val="left"/>
      <w:pPr>
        <w:tabs>
          <w:tab w:val="num" w:pos="1440"/>
        </w:tabs>
        <w:ind w:left="1440" w:hanging="360"/>
      </w:pPr>
      <w:rPr>
        <w:rFonts w:cs="Times New Roman"/>
      </w:rPr>
    </w:lvl>
    <w:lvl w:ilvl="2" w:tplc="04150005" w:tentative="1">
      <w:start w:val="1"/>
      <w:numFmt w:val="lowerRoman"/>
      <w:lvlText w:val="%3."/>
      <w:lvlJc w:val="right"/>
      <w:pPr>
        <w:tabs>
          <w:tab w:val="num" w:pos="2160"/>
        </w:tabs>
        <w:ind w:left="2160" w:hanging="180"/>
      </w:pPr>
      <w:rPr>
        <w:rFonts w:cs="Times New Roman"/>
      </w:rPr>
    </w:lvl>
    <w:lvl w:ilvl="3" w:tplc="04150001" w:tentative="1">
      <w:start w:val="1"/>
      <w:numFmt w:val="decimal"/>
      <w:lvlText w:val="%4."/>
      <w:lvlJc w:val="left"/>
      <w:pPr>
        <w:tabs>
          <w:tab w:val="num" w:pos="2880"/>
        </w:tabs>
        <w:ind w:left="2880" w:hanging="360"/>
      </w:pPr>
      <w:rPr>
        <w:rFonts w:cs="Times New Roman"/>
      </w:rPr>
    </w:lvl>
    <w:lvl w:ilvl="4" w:tplc="20BC4AA2" w:tentative="1">
      <w:start w:val="1"/>
      <w:numFmt w:val="lowerLetter"/>
      <w:lvlText w:val="%5."/>
      <w:lvlJc w:val="left"/>
      <w:pPr>
        <w:tabs>
          <w:tab w:val="num" w:pos="3600"/>
        </w:tabs>
        <w:ind w:left="3600" w:hanging="360"/>
      </w:pPr>
      <w:rPr>
        <w:rFonts w:cs="Times New Roman"/>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20">
    <w:nsid w:val="3B060571"/>
    <w:multiLevelType w:val="singleLevel"/>
    <w:tmpl w:val="B3A40DC0"/>
    <w:lvl w:ilvl="0">
      <w:start w:val="2"/>
      <w:numFmt w:val="decimal"/>
      <w:lvlText w:val="%1. "/>
      <w:legacy w:legacy="1" w:legacySpace="0" w:legacyIndent="283"/>
      <w:lvlJc w:val="left"/>
      <w:pPr>
        <w:ind w:left="283" w:hanging="283"/>
      </w:pPr>
      <w:rPr>
        <w:rFonts w:ascii="Tahoma" w:hAnsi="Tahoma" w:cs="Tahoma" w:hint="default"/>
        <w:b w:val="0"/>
        <w:sz w:val="20"/>
        <w:szCs w:val="20"/>
      </w:rPr>
    </w:lvl>
  </w:abstractNum>
  <w:abstractNum w:abstractNumId="21">
    <w:nsid w:val="3E7252D9"/>
    <w:multiLevelType w:val="singleLevel"/>
    <w:tmpl w:val="0415000F"/>
    <w:lvl w:ilvl="0">
      <w:start w:val="1"/>
      <w:numFmt w:val="decimal"/>
      <w:lvlText w:val="%1."/>
      <w:lvlJc w:val="left"/>
      <w:pPr>
        <w:tabs>
          <w:tab w:val="num" w:pos="360"/>
        </w:tabs>
        <w:ind w:left="360" w:hanging="360"/>
      </w:pPr>
    </w:lvl>
  </w:abstractNum>
  <w:abstractNum w:abstractNumId="22">
    <w:nsid w:val="3F3C2C5A"/>
    <w:multiLevelType w:val="hybridMultilevel"/>
    <w:tmpl w:val="8DAC75A4"/>
    <w:lvl w:ilvl="0" w:tplc="81E0061A">
      <w:start w:val="1"/>
      <w:numFmt w:val="decimal"/>
      <w:lvlText w:val="%1."/>
      <w:lvlJc w:val="left"/>
      <w:pPr>
        <w:ind w:left="644" w:hanging="360"/>
      </w:pPr>
      <w:rPr>
        <w:rFonts w:hint="default"/>
        <w:b w:val="0"/>
      </w:rPr>
    </w:lvl>
    <w:lvl w:ilvl="1" w:tplc="7C543CF6" w:tentative="1">
      <w:start w:val="1"/>
      <w:numFmt w:val="lowerLetter"/>
      <w:lvlText w:val="%2."/>
      <w:lvlJc w:val="left"/>
      <w:pPr>
        <w:ind w:left="1440" w:hanging="360"/>
      </w:pPr>
    </w:lvl>
    <w:lvl w:ilvl="2" w:tplc="FD126960" w:tentative="1">
      <w:start w:val="1"/>
      <w:numFmt w:val="lowerRoman"/>
      <w:lvlText w:val="%3."/>
      <w:lvlJc w:val="right"/>
      <w:pPr>
        <w:ind w:left="2160" w:hanging="180"/>
      </w:pPr>
    </w:lvl>
    <w:lvl w:ilvl="3" w:tplc="F9ACE3D2" w:tentative="1">
      <w:start w:val="1"/>
      <w:numFmt w:val="decimal"/>
      <w:lvlText w:val="%4."/>
      <w:lvlJc w:val="left"/>
      <w:pPr>
        <w:ind w:left="2880" w:hanging="360"/>
      </w:pPr>
    </w:lvl>
    <w:lvl w:ilvl="4" w:tplc="A8CABF3E" w:tentative="1">
      <w:start w:val="1"/>
      <w:numFmt w:val="lowerLetter"/>
      <w:lvlText w:val="%5."/>
      <w:lvlJc w:val="left"/>
      <w:pPr>
        <w:ind w:left="3600" w:hanging="360"/>
      </w:pPr>
    </w:lvl>
    <w:lvl w:ilvl="5" w:tplc="43CC3716" w:tentative="1">
      <w:start w:val="1"/>
      <w:numFmt w:val="lowerRoman"/>
      <w:lvlText w:val="%6."/>
      <w:lvlJc w:val="right"/>
      <w:pPr>
        <w:ind w:left="4320" w:hanging="180"/>
      </w:pPr>
    </w:lvl>
    <w:lvl w:ilvl="6" w:tplc="B2AACE28" w:tentative="1">
      <w:start w:val="1"/>
      <w:numFmt w:val="decimal"/>
      <w:lvlText w:val="%7."/>
      <w:lvlJc w:val="left"/>
      <w:pPr>
        <w:ind w:left="5040" w:hanging="360"/>
      </w:pPr>
    </w:lvl>
    <w:lvl w:ilvl="7" w:tplc="685C07D2" w:tentative="1">
      <w:start w:val="1"/>
      <w:numFmt w:val="lowerLetter"/>
      <w:lvlText w:val="%8."/>
      <w:lvlJc w:val="left"/>
      <w:pPr>
        <w:ind w:left="5760" w:hanging="360"/>
      </w:pPr>
    </w:lvl>
    <w:lvl w:ilvl="8" w:tplc="61B60708" w:tentative="1">
      <w:start w:val="1"/>
      <w:numFmt w:val="lowerRoman"/>
      <w:lvlText w:val="%9."/>
      <w:lvlJc w:val="right"/>
      <w:pPr>
        <w:ind w:left="6480" w:hanging="180"/>
      </w:pPr>
    </w:lvl>
  </w:abstractNum>
  <w:abstractNum w:abstractNumId="23">
    <w:nsid w:val="4B1E7563"/>
    <w:multiLevelType w:val="hybridMultilevel"/>
    <w:tmpl w:val="D47892F0"/>
    <w:lvl w:ilvl="0" w:tplc="0415000F">
      <w:start w:val="1"/>
      <w:numFmt w:val="lowerLetter"/>
      <w:lvlText w:val="%1)"/>
      <w:lvlJc w:val="left"/>
      <w:pPr>
        <w:tabs>
          <w:tab w:val="num" w:pos="720"/>
        </w:tabs>
        <w:ind w:left="720" w:hanging="360"/>
      </w:pPr>
      <w:rPr>
        <w:rFonts w:hint="default"/>
      </w:rPr>
    </w:lvl>
    <w:lvl w:ilvl="1" w:tplc="04150019">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4D6553A7"/>
    <w:multiLevelType w:val="singleLevel"/>
    <w:tmpl w:val="C24C4E98"/>
    <w:lvl w:ilvl="0">
      <w:start w:val="1"/>
      <w:numFmt w:val="decimal"/>
      <w:lvlText w:val="%1) "/>
      <w:legacy w:legacy="1" w:legacySpace="0" w:legacyIndent="283"/>
      <w:lvlJc w:val="left"/>
      <w:pPr>
        <w:ind w:left="568" w:hanging="283"/>
      </w:pPr>
      <w:rPr>
        <w:rFonts w:ascii="Tahoma" w:hAnsi="Tahoma" w:cs="Tahoma" w:hint="default"/>
        <w:b w:val="0"/>
        <w:bCs w:val="0"/>
        <w:i w:val="0"/>
        <w:iCs w:val="0"/>
        <w:sz w:val="20"/>
        <w:szCs w:val="20"/>
      </w:rPr>
    </w:lvl>
  </w:abstractNum>
  <w:abstractNum w:abstractNumId="25">
    <w:nsid w:val="577D194B"/>
    <w:multiLevelType w:val="hybridMultilevel"/>
    <w:tmpl w:val="FEEA0F42"/>
    <w:lvl w:ilvl="0" w:tplc="157A69B4">
      <w:start w:val="1"/>
      <w:numFmt w:val="bullet"/>
      <w:lvlText w:val=""/>
      <w:lvlJc w:val="left"/>
      <w:pPr>
        <w:tabs>
          <w:tab w:val="num" w:pos="780"/>
        </w:tabs>
        <w:ind w:left="780" w:hanging="360"/>
      </w:pPr>
      <w:rPr>
        <w:rFonts w:ascii="Symbol" w:hAnsi="Symbol" w:cs="Symbol" w:hint="default"/>
      </w:rPr>
    </w:lvl>
    <w:lvl w:ilvl="1" w:tplc="7A6E33B2">
      <w:start w:val="1"/>
      <w:numFmt w:val="bullet"/>
      <w:lvlText w:val="o"/>
      <w:lvlJc w:val="left"/>
      <w:pPr>
        <w:tabs>
          <w:tab w:val="num" w:pos="1500"/>
        </w:tabs>
        <w:ind w:left="1500" w:hanging="360"/>
      </w:pPr>
      <w:rPr>
        <w:rFonts w:ascii="Courier New" w:hAnsi="Courier New" w:cs="Courier New" w:hint="default"/>
      </w:rPr>
    </w:lvl>
    <w:lvl w:ilvl="2" w:tplc="AB962508">
      <w:start w:val="1"/>
      <w:numFmt w:val="bullet"/>
      <w:lvlText w:val=""/>
      <w:lvlJc w:val="left"/>
      <w:pPr>
        <w:tabs>
          <w:tab w:val="num" w:pos="2220"/>
        </w:tabs>
        <w:ind w:left="2220" w:hanging="360"/>
      </w:pPr>
      <w:rPr>
        <w:rFonts w:ascii="Wingdings" w:hAnsi="Wingdings" w:cs="Wingdings" w:hint="default"/>
      </w:rPr>
    </w:lvl>
    <w:lvl w:ilvl="3" w:tplc="0E341D0C">
      <w:start w:val="1"/>
      <w:numFmt w:val="bullet"/>
      <w:lvlText w:val=""/>
      <w:lvlJc w:val="left"/>
      <w:pPr>
        <w:tabs>
          <w:tab w:val="num" w:pos="2940"/>
        </w:tabs>
        <w:ind w:left="2940" w:hanging="360"/>
      </w:pPr>
      <w:rPr>
        <w:rFonts w:ascii="Symbol" w:hAnsi="Symbol" w:cs="Symbol" w:hint="default"/>
      </w:rPr>
    </w:lvl>
    <w:lvl w:ilvl="4" w:tplc="A67444EC">
      <w:start w:val="1"/>
      <w:numFmt w:val="bullet"/>
      <w:lvlText w:val="o"/>
      <w:lvlJc w:val="left"/>
      <w:pPr>
        <w:tabs>
          <w:tab w:val="num" w:pos="3660"/>
        </w:tabs>
        <w:ind w:left="3660" w:hanging="360"/>
      </w:pPr>
      <w:rPr>
        <w:rFonts w:ascii="Courier New" w:hAnsi="Courier New" w:cs="Courier New" w:hint="default"/>
      </w:rPr>
    </w:lvl>
    <w:lvl w:ilvl="5" w:tplc="A1860B86">
      <w:start w:val="1"/>
      <w:numFmt w:val="bullet"/>
      <w:lvlText w:val=""/>
      <w:lvlJc w:val="left"/>
      <w:pPr>
        <w:tabs>
          <w:tab w:val="num" w:pos="4380"/>
        </w:tabs>
        <w:ind w:left="4380" w:hanging="360"/>
      </w:pPr>
      <w:rPr>
        <w:rFonts w:ascii="Wingdings" w:hAnsi="Wingdings" w:cs="Wingdings" w:hint="default"/>
      </w:rPr>
    </w:lvl>
    <w:lvl w:ilvl="6" w:tplc="69707D90">
      <w:start w:val="1"/>
      <w:numFmt w:val="bullet"/>
      <w:lvlText w:val=""/>
      <w:lvlJc w:val="left"/>
      <w:pPr>
        <w:tabs>
          <w:tab w:val="num" w:pos="5100"/>
        </w:tabs>
        <w:ind w:left="5100" w:hanging="360"/>
      </w:pPr>
      <w:rPr>
        <w:rFonts w:ascii="Symbol" w:hAnsi="Symbol" w:cs="Symbol" w:hint="default"/>
      </w:rPr>
    </w:lvl>
    <w:lvl w:ilvl="7" w:tplc="9BC42F58">
      <w:start w:val="1"/>
      <w:numFmt w:val="bullet"/>
      <w:lvlText w:val="o"/>
      <w:lvlJc w:val="left"/>
      <w:pPr>
        <w:tabs>
          <w:tab w:val="num" w:pos="5820"/>
        </w:tabs>
        <w:ind w:left="5820" w:hanging="360"/>
      </w:pPr>
      <w:rPr>
        <w:rFonts w:ascii="Courier New" w:hAnsi="Courier New" w:cs="Courier New" w:hint="default"/>
      </w:rPr>
    </w:lvl>
    <w:lvl w:ilvl="8" w:tplc="CA06EFF2">
      <w:start w:val="1"/>
      <w:numFmt w:val="bullet"/>
      <w:lvlText w:val=""/>
      <w:lvlJc w:val="left"/>
      <w:pPr>
        <w:tabs>
          <w:tab w:val="num" w:pos="6540"/>
        </w:tabs>
        <w:ind w:left="6540" w:hanging="360"/>
      </w:pPr>
      <w:rPr>
        <w:rFonts w:ascii="Wingdings" w:hAnsi="Wingdings" w:cs="Wingdings" w:hint="default"/>
      </w:rPr>
    </w:lvl>
  </w:abstractNum>
  <w:abstractNum w:abstractNumId="26">
    <w:nsid w:val="59683BD6"/>
    <w:multiLevelType w:val="multilevel"/>
    <w:tmpl w:val="8D8470F0"/>
    <w:lvl w:ilvl="0">
      <w:numFmt w:val="bullet"/>
      <w:lvlText w:val="-"/>
      <w:lvlJc w:val="left"/>
      <w:pPr>
        <w:tabs>
          <w:tab w:val="num" w:pos="720"/>
        </w:tabs>
        <w:ind w:left="720" w:hanging="360"/>
      </w:pPr>
      <w:rPr>
        <w:rFonts w:ascii="Times New Roman" w:eastAsia="Times New Roman" w:hAnsi="Times New Roman" w:cs="Times New Roman" w:hint="default"/>
        <w:b/>
        <w:sz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5A1E06CF"/>
    <w:multiLevelType w:val="hybridMultilevel"/>
    <w:tmpl w:val="29E6BF4A"/>
    <w:lvl w:ilvl="0" w:tplc="3A426FF2">
      <w:start w:val="1"/>
      <w:numFmt w:val="decimal"/>
      <w:lvlText w:val="%1."/>
      <w:lvlJc w:val="left"/>
      <w:pPr>
        <w:tabs>
          <w:tab w:val="num" w:pos="360"/>
        </w:tabs>
        <w:ind w:left="360" w:hanging="360"/>
      </w:pPr>
      <w:rPr>
        <w:b w:val="0"/>
        <w:i w:val="0"/>
      </w:rPr>
    </w:lvl>
    <w:lvl w:ilvl="1" w:tplc="349EDF5A" w:tentative="1">
      <w:start w:val="1"/>
      <w:numFmt w:val="lowerLetter"/>
      <w:lvlText w:val="%2."/>
      <w:lvlJc w:val="left"/>
      <w:pPr>
        <w:tabs>
          <w:tab w:val="num" w:pos="1080"/>
        </w:tabs>
        <w:ind w:left="1080" w:hanging="360"/>
      </w:pPr>
    </w:lvl>
    <w:lvl w:ilvl="2" w:tplc="049C4DFE" w:tentative="1">
      <w:start w:val="1"/>
      <w:numFmt w:val="lowerRoman"/>
      <w:lvlText w:val="%3."/>
      <w:lvlJc w:val="right"/>
      <w:pPr>
        <w:tabs>
          <w:tab w:val="num" w:pos="1800"/>
        </w:tabs>
        <w:ind w:left="1800" w:hanging="180"/>
      </w:pPr>
    </w:lvl>
    <w:lvl w:ilvl="3" w:tplc="5CF457DA" w:tentative="1">
      <w:start w:val="1"/>
      <w:numFmt w:val="decimal"/>
      <w:lvlText w:val="%4."/>
      <w:lvlJc w:val="left"/>
      <w:pPr>
        <w:tabs>
          <w:tab w:val="num" w:pos="2520"/>
        </w:tabs>
        <w:ind w:left="2520" w:hanging="360"/>
      </w:pPr>
    </w:lvl>
    <w:lvl w:ilvl="4" w:tplc="BF64E232" w:tentative="1">
      <w:start w:val="1"/>
      <w:numFmt w:val="lowerLetter"/>
      <w:lvlText w:val="%5."/>
      <w:lvlJc w:val="left"/>
      <w:pPr>
        <w:tabs>
          <w:tab w:val="num" w:pos="3240"/>
        </w:tabs>
        <w:ind w:left="3240" w:hanging="360"/>
      </w:pPr>
    </w:lvl>
    <w:lvl w:ilvl="5" w:tplc="44443D96" w:tentative="1">
      <w:start w:val="1"/>
      <w:numFmt w:val="lowerRoman"/>
      <w:lvlText w:val="%6."/>
      <w:lvlJc w:val="right"/>
      <w:pPr>
        <w:tabs>
          <w:tab w:val="num" w:pos="3960"/>
        </w:tabs>
        <w:ind w:left="3960" w:hanging="180"/>
      </w:pPr>
    </w:lvl>
    <w:lvl w:ilvl="6" w:tplc="0B446E92" w:tentative="1">
      <w:start w:val="1"/>
      <w:numFmt w:val="decimal"/>
      <w:lvlText w:val="%7."/>
      <w:lvlJc w:val="left"/>
      <w:pPr>
        <w:tabs>
          <w:tab w:val="num" w:pos="4680"/>
        </w:tabs>
        <w:ind w:left="4680" w:hanging="360"/>
      </w:pPr>
    </w:lvl>
    <w:lvl w:ilvl="7" w:tplc="5322BFFC" w:tentative="1">
      <w:start w:val="1"/>
      <w:numFmt w:val="lowerLetter"/>
      <w:lvlText w:val="%8."/>
      <w:lvlJc w:val="left"/>
      <w:pPr>
        <w:tabs>
          <w:tab w:val="num" w:pos="5400"/>
        </w:tabs>
        <w:ind w:left="5400" w:hanging="360"/>
      </w:pPr>
    </w:lvl>
    <w:lvl w:ilvl="8" w:tplc="9F52ABCE" w:tentative="1">
      <w:start w:val="1"/>
      <w:numFmt w:val="lowerRoman"/>
      <w:lvlText w:val="%9."/>
      <w:lvlJc w:val="right"/>
      <w:pPr>
        <w:tabs>
          <w:tab w:val="num" w:pos="6120"/>
        </w:tabs>
        <w:ind w:left="6120" w:hanging="180"/>
      </w:pPr>
    </w:lvl>
  </w:abstractNum>
  <w:abstractNum w:abstractNumId="28">
    <w:nsid w:val="5C4B02B1"/>
    <w:multiLevelType w:val="hybridMultilevel"/>
    <w:tmpl w:val="46EAEEAE"/>
    <w:lvl w:ilvl="0" w:tplc="F9DAD9DA">
      <w:start w:val="1"/>
      <w:numFmt w:val="decimal"/>
      <w:lvlText w:val="%1)"/>
      <w:lvlJc w:val="left"/>
      <w:pPr>
        <w:tabs>
          <w:tab w:val="num" w:pos="1280"/>
        </w:tabs>
        <w:ind w:left="1280" w:hanging="600"/>
      </w:pPr>
      <w:rPr>
        <w:rFonts w:hint="default"/>
      </w:rPr>
    </w:lvl>
    <w:lvl w:ilvl="1" w:tplc="04150019">
      <w:numFmt w:val="bullet"/>
      <w:lvlText w:val="-"/>
      <w:lvlJc w:val="left"/>
      <w:pPr>
        <w:tabs>
          <w:tab w:val="num" w:pos="1760"/>
        </w:tabs>
        <w:ind w:left="1760" w:hanging="360"/>
      </w:pPr>
      <w:rPr>
        <w:rFonts w:ascii="Times New Roman" w:eastAsia="Times New Roman" w:hAnsi="Times New Roman" w:cs="Times New Roman" w:hint="default"/>
      </w:rPr>
    </w:lvl>
    <w:lvl w:ilvl="2" w:tplc="0415001B">
      <w:start w:val="2"/>
      <w:numFmt w:val="decimal"/>
      <w:lvlText w:val="%3."/>
      <w:lvlJc w:val="left"/>
      <w:pPr>
        <w:tabs>
          <w:tab w:val="num" w:pos="2660"/>
        </w:tabs>
        <w:ind w:left="2660" w:hanging="360"/>
      </w:pPr>
      <w:rPr>
        <w:rFonts w:hint="default"/>
      </w:rPr>
    </w:lvl>
    <w:lvl w:ilvl="3" w:tplc="0415000F">
      <w:start w:val="7"/>
      <w:numFmt w:val="decimal"/>
      <w:lvlText w:val="%4."/>
      <w:lvlJc w:val="left"/>
      <w:pPr>
        <w:tabs>
          <w:tab w:val="num" w:pos="3200"/>
        </w:tabs>
        <w:ind w:left="3200" w:hanging="360"/>
      </w:pPr>
      <w:rPr>
        <w:rFonts w:hint="default"/>
      </w:rPr>
    </w:lvl>
    <w:lvl w:ilvl="4" w:tplc="04150019" w:tentative="1">
      <w:start w:val="1"/>
      <w:numFmt w:val="lowerLetter"/>
      <w:lvlText w:val="%5."/>
      <w:lvlJc w:val="left"/>
      <w:pPr>
        <w:tabs>
          <w:tab w:val="num" w:pos="3920"/>
        </w:tabs>
        <w:ind w:left="3920" w:hanging="360"/>
      </w:pPr>
    </w:lvl>
    <w:lvl w:ilvl="5" w:tplc="0415001B" w:tentative="1">
      <w:start w:val="1"/>
      <w:numFmt w:val="lowerRoman"/>
      <w:lvlText w:val="%6."/>
      <w:lvlJc w:val="right"/>
      <w:pPr>
        <w:tabs>
          <w:tab w:val="num" w:pos="4640"/>
        </w:tabs>
        <w:ind w:left="4640" w:hanging="180"/>
      </w:pPr>
    </w:lvl>
    <w:lvl w:ilvl="6" w:tplc="0415000F" w:tentative="1">
      <w:start w:val="1"/>
      <w:numFmt w:val="decimal"/>
      <w:lvlText w:val="%7."/>
      <w:lvlJc w:val="left"/>
      <w:pPr>
        <w:tabs>
          <w:tab w:val="num" w:pos="5360"/>
        </w:tabs>
        <w:ind w:left="5360" w:hanging="360"/>
      </w:pPr>
    </w:lvl>
    <w:lvl w:ilvl="7" w:tplc="04150019" w:tentative="1">
      <w:start w:val="1"/>
      <w:numFmt w:val="lowerLetter"/>
      <w:lvlText w:val="%8."/>
      <w:lvlJc w:val="left"/>
      <w:pPr>
        <w:tabs>
          <w:tab w:val="num" w:pos="6080"/>
        </w:tabs>
        <w:ind w:left="6080" w:hanging="360"/>
      </w:pPr>
    </w:lvl>
    <w:lvl w:ilvl="8" w:tplc="0415001B" w:tentative="1">
      <w:start w:val="1"/>
      <w:numFmt w:val="lowerRoman"/>
      <w:lvlText w:val="%9."/>
      <w:lvlJc w:val="right"/>
      <w:pPr>
        <w:tabs>
          <w:tab w:val="num" w:pos="6800"/>
        </w:tabs>
        <w:ind w:left="6800" w:hanging="180"/>
      </w:pPr>
    </w:lvl>
  </w:abstractNum>
  <w:abstractNum w:abstractNumId="29">
    <w:nsid w:val="5FCB2722"/>
    <w:multiLevelType w:val="hybridMultilevel"/>
    <w:tmpl w:val="BAC22A98"/>
    <w:lvl w:ilvl="0" w:tplc="8D3CCA2E">
      <w:start w:val="2"/>
      <w:numFmt w:val="decimal"/>
      <w:lvlText w:val="%1."/>
      <w:lvlJc w:val="left"/>
      <w:pPr>
        <w:tabs>
          <w:tab w:val="num" w:pos="720"/>
        </w:tabs>
        <w:ind w:left="720" w:hanging="360"/>
      </w:pPr>
      <w:rPr>
        <w:rFonts w:hint="default"/>
        <w:color w:val="auto"/>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668B2178"/>
    <w:multiLevelType w:val="hybridMultilevel"/>
    <w:tmpl w:val="6CA0C570"/>
    <w:lvl w:ilvl="0" w:tplc="89D63732">
      <w:start w:val="2"/>
      <w:numFmt w:val="decimal"/>
      <w:lvlText w:val="%1)"/>
      <w:lvlJc w:val="left"/>
      <w:pPr>
        <w:ind w:left="720" w:hanging="360"/>
      </w:pPr>
      <w:rPr>
        <w:rFonts w:cs="Calibri" w:hint="default"/>
        <w:i/>
      </w:rPr>
    </w:lvl>
    <w:lvl w:ilvl="1" w:tplc="91F628C4" w:tentative="1">
      <w:start w:val="1"/>
      <w:numFmt w:val="lowerLetter"/>
      <w:lvlText w:val="%2."/>
      <w:lvlJc w:val="left"/>
      <w:pPr>
        <w:ind w:left="1440" w:hanging="360"/>
      </w:pPr>
    </w:lvl>
    <w:lvl w:ilvl="2" w:tplc="2B8CDECE">
      <w:start w:val="1"/>
      <w:numFmt w:val="lowerRoman"/>
      <w:lvlText w:val="%3."/>
      <w:lvlJc w:val="right"/>
      <w:pPr>
        <w:ind w:left="2160" w:hanging="180"/>
      </w:pPr>
    </w:lvl>
    <w:lvl w:ilvl="3" w:tplc="A838E6EA">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7015277"/>
    <w:multiLevelType w:val="hybridMultilevel"/>
    <w:tmpl w:val="BC58F190"/>
    <w:lvl w:ilvl="0" w:tplc="8B8C24D0">
      <w:start w:val="1"/>
      <w:numFmt w:val="bullet"/>
      <w:lvlText w:val=""/>
      <w:lvlJc w:val="left"/>
      <w:pPr>
        <w:tabs>
          <w:tab w:val="num" w:pos="720"/>
        </w:tabs>
        <w:ind w:left="72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2">
    <w:nsid w:val="68ED06CA"/>
    <w:multiLevelType w:val="hybridMultilevel"/>
    <w:tmpl w:val="3A36912A"/>
    <w:lvl w:ilvl="0" w:tplc="225A5952">
      <w:start w:val="1"/>
      <w:numFmt w:val="lowerLetter"/>
      <w:lvlText w:val="(%1)"/>
      <w:lvlJc w:val="left"/>
      <w:pPr>
        <w:tabs>
          <w:tab w:val="num" w:pos="1440"/>
        </w:tabs>
        <w:ind w:left="1440" w:hanging="360"/>
      </w:pPr>
      <w:rPr>
        <w:rFonts w:cs="Times New Roman" w:hint="default"/>
      </w:rPr>
    </w:lvl>
    <w:lvl w:ilvl="1" w:tplc="04150003">
      <w:start w:val="1"/>
      <w:numFmt w:val="decimal"/>
      <w:lvlText w:val="(%2)"/>
      <w:lvlJc w:val="left"/>
      <w:pPr>
        <w:tabs>
          <w:tab w:val="num" w:pos="1485"/>
        </w:tabs>
        <w:ind w:left="1485" w:hanging="405"/>
      </w:pPr>
      <w:rPr>
        <w:rFonts w:cs="Times New Roman" w:hint="default"/>
      </w:rPr>
    </w:lvl>
    <w:lvl w:ilvl="2" w:tplc="04150005">
      <w:start w:val="1"/>
      <w:numFmt w:val="lowerLetter"/>
      <w:lvlText w:val="%3)"/>
      <w:lvlJc w:val="left"/>
      <w:pPr>
        <w:ind w:left="2340" w:hanging="360"/>
      </w:pPr>
      <w:rPr>
        <w:rFonts w:cs="Times New Roman" w:hint="default"/>
      </w:rPr>
    </w:lvl>
    <w:lvl w:ilvl="3" w:tplc="04150001" w:tentative="1">
      <w:start w:val="1"/>
      <w:numFmt w:val="decimal"/>
      <w:lvlText w:val="%4."/>
      <w:lvlJc w:val="left"/>
      <w:pPr>
        <w:tabs>
          <w:tab w:val="num" w:pos="2880"/>
        </w:tabs>
        <w:ind w:left="2880" w:hanging="360"/>
      </w:pPr>
      <w:rPr>
        <w:rFonts w:cs="Times New Roman"/>
      </w:rPr>
    </w:lvl>
    <w:lvl w:ilvl="4" w:tplc="04150003" w:tentative="1">
      <w:start w:val="1"/>
      <w:numFmt w:val="lowerLetter"/>
      <w:lvlText w:val="%5."/>
      <w:lvlJc w:val="left"/>
      <w:pPr>
        <w:tabs>
          <w:tab w:val="num" w:pos="3600"/>
        </w:tabs>
        <w:ind w:left="3600" w:hanging="360"/>
      </w:pPr>
      <w:rPr>
        <w:rFonts w:cs="Times New Roman"/>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33">
    <w:nsid w:val="6AB85DDB"/>
    <w:multiLevelType w:val="singleLevel"/>
    <w:tmpl w:val="A382563E"/>
    <w:lvl w:ilvl="0">
      <w:start w:val="3"/>
      <w:numFmt w:val="decimal"/>
      <w:lvlText w:val="%1. "/>
      <w:legacy w:legacy="1" w:legacySpace="0" w:legacyIndent="283"/>
      <w:lvlJc w:val="left"/>
      <w:pPr>
        <w:ind w:left="283" w:hanging="283"/>
      </w:pPr>
      <w:rPr>
        <w:rFonts w:ascii="Tahoma" w:hAnsi="Tahoma" w:cs="Tahoma" w:hint="default"/>
        <w:b w:val="0"/>
        <w:bCs w:val="0"/>
        <w:i w:val="0"/>
        <w:iCs w:val="0"/>
        <w:sz w:val="20"/>
        <w:szCs w:val="20"/>
      </w:rPr>
    </w:lvl>
  </w:abstractNum>
  <w:abstractNum w:abstractNumId="34">
    <w:nsid w:val="6D5B092B"/>
    <w:multiLevelType w:val="hybridMultilevel"/>
    <w:tmpl w:val="0D40B6C6"/>
    <w:lvl w:ilvl="0" w:tplc="E188D25C">
      <w:start w:val="1"/>
      <w:numFmt w:val="lowerLetter"/>
      <w:lvlText w:val="%1)"/>
      <w:lvlJc w:val="left"/>
      <w:pPr>
        <w:tabs>
          <w:tab w:val="num" w:pos="900"/>
        </w:tabs>
        <w:ind w:left="900" w:hanging="360"/>
      </w:pPr>
      <w:rPr>
        <w:rFonts w:hint="default"/>
      </w:rPr>
    </w:lvl>
    <w:lvl w:ilvl="1" w:tplc="AD88C84C">
      <w:start w:val="1"/>
      <w:numFmt w:val="decimal"/>
      <w:lvlText w:val="%2."/>
      <w:lvlJc w:val="left"/>
      <w:pPr>
        <w:tabs>
          <w:tab w:val="num" w:pos="1620"/>
        </w:tabs>
        <w:ind w:left="1620" w:hanging="360"/>
      </w:pPr>
      <w:rPr>
        <w:rFonts w:hint="default"/>
      </w:rPr>
    </w:lvl>
    <w:lvl w:ilvl="2" w:tplc="9B9C424C" w:tentative="1">
      <w:start w:val="1"/>
      <w:numFmt w:val="lowerRoman"/>
      <w:lvlText w:val="%3."/>
      <w:lvlJc w:val="right"/>
      <w:pPr>
        <w:tabs>
          <w:tab w:val="num" w:pos="2340"/>
        </w:tabs>
        <w:ind w:left="2340" w:hanging="180"/>
      </w:pPr>
    </w:lvl>
    <w:lvl w:ilvl="3" w:tplc="F3DAB72E" w:tentative="1">
      <w:start w:val="1"/>
      <w:numFmt w:val="decimal"/>
      <w:lvlText w:val="%4."/>
      <w:lvlJc w:val="left"/>
      <w:pPr>
        <w:tabs>
          <w:tab w:val="num" w:pos="3060"/>
        </w:tabs>
        <w:ind w:left="3060" w:hanging="360"/>
      </w:pPr>
    </w:lvl>
    <w:lvl w:ilvl="4" w:tplc="D332D83E" w:tentative="1">
      <w:start w:val="1"/>
      <w:numFmt w:val="lowerLetter"/>
      <w:lvlText w:val="%5."/>
      <w:lvlJc w:val="left"/>
      <w:pPr>
        <w:tabs>
          <w:tab w:val="num" w:pos="3780"/>
        </w:tabs>
        <w:ind w:left="3780" w:hanging="360"/>
      </w:pPr>
    </w:lvl>
    <w:lvl w:ilvl="5" w:tplc="77AEB4D6" w:tentative="1">
      <w:start w:val="1"/>
      <w:numFmt w:val="lowerRoman"/>
      <w:lvlText w:val="%6."/>
      <w:lvlJc w:val="right"/>
      <w:pPr>
        <w:tabs>
          <w:tab w:val="num" w:pos="4500"/>
        </w:tabs>
        <w:ind w:left="4500" w:hanging="180"/>
      </w:pPr>
    </w:lvl>
    <w:lvl w:ilvl="6" w:tplc="17FEB652" w:tentative="1">
      <w:start w:val="1"/>
      <w:numFmt w:val="decimal"/>
      <w:lvlText w:val="%7."/>
      <w:lvlJc w:val="left"/>
      <w:pPr>
        <w:tabs>
          <w:tab w:val="num" w:pos="5220"/>
        </w:tabs>
        <w:ind w:left="5220" w:hanging="360"/>
      </w:pPr>
    </w:lvl>
    <w:lvl w:ilvl="7" w:tplc="EF786EE2" w:tentative="1">
      <w:start w:val="1"/>
      <w:numFmt w:val="lowerLetter"/>
      <w:lvlText w:val="%8."/>
      <w:lvlJc w:val="left"/>
      <w:pPr>
        <w:tabs>
          <w:tab w:val="num" w:pos="5940"/>
        </w:tabs>
        <w:ind w:left="5940" w:hanging="360"/>
      </w:pPr>
    </w:lvl>
    <w:lvl w:ilvl="8" w:tplc="576078EC" w:tentative="1">
      <w:start w:val="1"/>
      <w:numFmt w:val="lowerRoman"/>
      <w:lvlText w:val="%9."/>
      <w:lvlJc w:val="right"/>
      <w:pPr>
        <w:tabs>
          <w:tab w:val="num" w:pos="6660"/>
        </w:tabs>
        <w:ind w:left="6660" w:hanging="180"/>
      </w:pPr>
    </w:lvl>
  </w:abstractNum>
  <w:abstractNum w:abstractNumId="35">
    <w:nsid w:val="6D941708"/>
    <w:multiLevelType w:val="hybridMultilevel"/>
    <w:tmpl w:val="B8728E4E"/>
    <w:lvl w:ilvl="0" w:tplc="FFFFFFFF">
      <w:start w:val="5"/>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6F13705F"/>
    <w:multiLevelType w:val="hybridMultilevel"/>
    <w:tmpl w:val="B55277B0"/>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74A65AA3"/>
    <w:multiLevelType w:val="hybridMultilevel"/>
    <w:tmpl w:val="F56CB3B8"/>
    <w:lvl w:ilvl="0" w:tplc="FFFFFFFF">
      <w:start w:val="1"/>
      <w:numFmt w:val="decimal"/>
      <w:lvlText w:val="%1."/>
      <w:lvlJc w:val="left"/>
      <w:pPr>
        <w:tabs>
          <w:tab w:val="num" w:pos="405"/>
        </w:tabs>
        <w:ind w:left="405" w:hanging="405"/>
      </w:pPr>
    </w:lvl>
    <w:lvl w:ilvl="1" w:tplc="02D27A8E">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nsid w:val="797F538E"/>
    <w:multiLevelType w:val="hybridMultilevel"/>
    <w:tmpl w:val="286E5170"/>
    <w:lvl w:ilvl="0" w:tplc="208261B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A167E12"/>
    <w:multiLevelType w:val="hybridMultilevel"/>
    <w:tmpl w:val="EA6481AC"/>
    <w:lvl w:ilvl="0" w:tplc="04150017">
      <w:start w:val="1"/>
      <w:numFmt w:val="decimal"/>
      <w:lvlText w:val="%1)"/>
      <w:lvlJc w:val="left"/>
      <w:pPr>
        <w:ind w:left="502" w:hanging="360"/>
      </w:pPr>
      <w:rPr>
        <w:rFonts w:ascii="Verdana" w:eastAsia="Calibri" w:hAnsi="Verdana"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A5320CD"/>
    <w:multiLevelType w:val="multilevel"/>
    <w:tmpl w:val="2EE437BE"/>
    <w:lvl w:ilvl="0">
      <w:start w:val="1"/>
      <w:numFmt w:val="decimal"/>
      <w:lvlText w:val="%1."/>
      <w:lvlJc w:val="left"/>
      <w:pPr>
        <w:ind w:left="720" w:hanging="360"/>
      </w:pPr>
      <w:rPr>
        <w:rFonts w:ascii="Verdana" w:hAnsi="Verdana" w:cs="Times New Roman"/>
        <w:b w:val="0"/>
        <w:sz w:val="20"/>
      </w:rPr>
    </w:lvl>
    <w:lvl w:ilvl="1">
      <w:start w:val="1"/>
      <w:numFmt w:val="lowerLetter"/>
      <w:lvlText w:val="%2."/>
      <w:lvlJc w:val="left"/>
      <w:pPr>
        <w:ind w:left="1440" w:hanging="360"/>
      </w:pPr>
      <w:rPr>
        <w:rFonts w:ascii="Verdana" w:hAnsi="Verdana" w:cs="Times New Roman"/>
        <w:b/>
        <w:sz w:val="20"/>
      </w:rPr>
    </w:lvl>
    <w:lvl w:ilvl="2">
      <w:start w:val="1"/>
      <w:numFmt w:val="lowerRoman"/>
      <w:lvlText w:val="%3."/>
      <w:lvlJc w:val="right"/>
      <w:pPr>
        <w:ind w:left="2160" w:hanging="180"/>
      </w:pPr>
      <w:rPr>
        <w:rFonts w:ascii="Verdana" w:hAnsi="Verdana" w:cs="Times New Roman"/>
        <w:b/>
        <w:sz w:val="20"/>
      </w:rPr>
    </w:lvl>
    <w:lvl w:ilvl="3">
      <w:start w:val="1"/>
      <w:numFmt w:val="decimal"/>
      <w:lvlText w:val="%4."/>
      <w:lvlJc w:val="left"/>
      <w:pPr>
        <w:ind w:left="2880" w:hanging="360"/>
      </w:pPr>
      <w:rPr>
        <w:rFonts w:ascii="Verdana" w:hAnsi="Verdana" w:cs="Times New Roman"/>
        <w:b/>
        <w:sz w:val="20"/>
      </w:rPr>
    </w:lvl>
    <w:lvl w:ilvl="4">
      <w:start w:val="1"/>
      <w:numFmt w:val="lowerLetter"/>
      <w:lvlText w:val="%5."/>
      <w:lvlJc w:val="left"/>
      <w:pPr>
        <w:ind w:left="3600" w:hanging="360"/>
      </w:pPr>
      <w:rPr>
        <w:rFonts w:ascii="Verdana" w:hAnsi="Verdana" w:cs="Times New Roman"/>
        <w:b/>
        <w:sz w:val="20"/>
      </w:rPr>
    </w:lvl>
    <w:lvl w:ilvl="5">
      <w:start w:val="1"/>
      <w:numFmt w:val="lowerRoman"/>
      <w:lvlText w:val="%6."/>
      <w:lvlJc w:val="right"/>
      <w:pPr>
        <w:ind w:left="4320" w:hanging="180"/>
      </w:pPr>
      <w:rPr>
        <w:rFonts w:ascii="Verdana" w:hAnsi="Verdana" w:cs="Times New Roman"/>
        <w:b/>
        <w:sz w:val="20"/>
      </w:rPr>
    </w:lvl>
    <w:lvl w:ilvl="6">
      <w:start w:val="1"/>
      <w:numFmt w:val="decimal"/>
      <w:lvlText w:val="%7."/>
      <w:lvlJc w:val="left"/>
      <w:pPr>
        <w:ind w:left="5040" w:hanging="360"/>
      </w:pPr>
      <w:rPr>
        <w:rFonts w:ascii="Verdana" w:hAnsi="Verdana" w:cs="Times New Roman"/>
        <w:b/>
        <w:sz w:val="20"/>
      </w:rPr>
    </w:lvl>
    <w:lvl w:ilvl="7">
      <w:start w:val="1"/>
      <w:numFmt w:val="lowerLetter"/>
      <w:lvlText w:val="%8."/>
      <w:lvlJc w:val="left"/>
      <w:pPr>
        <w:ind w:left="5760" w:hanging="360"/>
      </w:pPr>
      <w:rPr>
        <w:rFonts w:ascii="Verdana" w:hAnsi="Verdana" w:cs="Times New Roman"/>
        <w:b/>
        <w:sz w:val="20"/>
      </w:rPr>
    </w:lvl>
    <w:lvl w:ilvl="8">
      <w:start w:val="1"/>
      <w:numFmt w:val="lowerRoman"/>
      <w:lvlText w:val="%9."/>
      <w:lvlJc w:val="right"/>
      <w:pPr>
        <w:ind w:left="6480" w:hanging="180"/>
      </w:pPr>
      <w:rPr>
        <w:rFonts w:ascii="Verdana" w:hAnsi="Verdana" w:cs="Times New Roman"/>
        <w:b/>
        <w:sz w:val="20"/>
      </w:rPr>
    </w:lvl>
  </w:abstractNum>
  <w:abstractNum w:abstractNumId="41">
    <w:nsid w:val="7BBB75E1"/>
    <w:multiLevelType w:val="multilevel"/>
    <w:tmpl w:val="B908F3A0"/>
    <w:lvl w:ilvl="0">
      <w:start w:val="1"/>
      <w:numFmt w:val="lowerLetter"/>
      <w:lvlText w:val="%1)"/>
      <w:lvlJc w:val="left"/>
      <w:pPr>
        <w:tabs>
          <w:tab w:val="num" w:pos="1068"/>
        </w:tabs>
        <w:ind w:left="1068" w:hanging="360"/>
      </w:pPr>
      <w:rPr>
        <w:rFonts w:hint="default"/>
      </w:rPr>
    </w:lvl>
    <w:lvl w:ilvl="1">
      <w:start w:val="1"/>
      <w:numFmt w:val="decimal"/>
      <w:lvlText w:val="%2."/>
      <w:lvlJc w:val="left"/>
      <w:pPr>
        <w:tabs>
          <w:tab w:val="num" w:pos="1788"/>
        </w:tabs>
        <w:ind w:left="1788" w:hanging="360"/>
      </w:pPr>
      <w:rPr>
        <w:rFonts w:hint="default"/>
        <w:b w:val="0"/>
      </w:r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42">
    <w:nsid w:val="7CA765C4"/>
    <w:multiLevelType w:val="hybridMultilevel"/>
    <w:tmpl w:val="89BED7F8"/>
    <w:lvl w:ilvl="0" w:tplc="A044DB2C">
      <w:start w:val="1"/>
      <w:numFmt w:val="lowerLetter"/>
      <w:lvlText w:val="%1)"/>
      <w:lvlJc w:val="left"/>
      <w:pPr>
        <w:tabs>
          <w:tab w:val="num" w:pos="720"/>
        </w:tabs>
        <w:ind w:left="720" w:hanging="360"/>
      </w:pPr>
      <w:rPr>
        <w:rFonts w:hint="default"/>
      </w:rPr>
    </w:lvl>
    <w:lvl w:ilvl="1" w:tplc="E4BA5614">
      <w:start w:val="1"/>
      <w:numFmt w:val="lowerLetter"/>
      <w:lvlText w:val="%2."/>
      <w:lvlJc w:val="left"/>
      <w:pPr>
        <w:tabs>
          <w:tab w:val="num" w:pos="1440"/>
        </w:tabs>
        <w:ind w:left="1440" w:hanging="360"/>
      </w:pPr>
    </w:lvl>
    <w:lvl w:ilvl="2" w:tplc="95685B12" w:tentative="1">
      <w:start w:val="1"/>
      <w:numFmt w:val="lowerRoman"/>
      <w:lvlText w:val="%3."/>
      <w:lvlJc w:val="right"/>
      <w:pPr>
        <w:tabs>
          <w:tab w:val="num" w:pos="2160"/>
        </w:tabs>
        <w:ind w:left="2160" w:hanging="180"/>
      </w:pPr>
    </w:lvl>
    <w:lvl w:ilvl="3" w:tplc="423ED0AC">
      <w:start w:val="1"/>
      <w:numFmt w:val="decimal"/>
      <w:lvlText w:val="%4."/>
      <w:lvlJc w:val="left"/>
      <w:pPr>
        <w:tabs>
          <w:tab w:val="num" w:pos="2880"/>
        </w:tabs>
        <w:ind w:left="2880" w:hanging="360"/>
      </w:pPr>
    </w:lvl>
    <w:lvl w:ilvl="4" w:tplc="D17637B2" w:tentative="1">
      <w:start w:val="1"/>
      <w:numFmt w:val="lowerLetter"/>
      <w:lvlText w:val="%5."/>
      <w:lvlJc w:val="left"/>
      <w:pPr>
        <w:tabs>
          <w:tab w:val="num" w:pos="3600"/>
        </w:tabs>
        <w:ind w:left="3600" w:hanging="360"/>
      </w:pPr>
    </w:lvl>
    <w:lvl w:ilvl="5" w:tplc="0044A262" w:tentative="1">
      <w:start w:val="1"/>
      <w:numFmt w:val="lowerRoman"/>
      <w:lvlText w:val="%6."/>
      <w:lvlJc w:val="right"/>
      <w:pPr>
        <w:tabs>
          <w:tab w:val="num" w:pos="4320"/>
        </w:tabs>
        <w:ind w:left="4320" w:hanging="180"/>
      </w:pPr>
    </w:lvl>
    <w:lvl w:ilvl="6" w:tplc="34DE7E58" w:tentative="1">
      <w:start w:val="1"/>
      <w:numFmt w:val="decimal"/>
      <w:lvlText w:val="%7."/>
      <w:lvlJc w:val="left"/>
      <w:pPr>
        <w:tabs>
          <w:tab w:val="num" w:pos="5040"/>
        </w:tabs>
        <w:ind w:left="5040" w:hanging="360"/>
      </w:pPr>
    </w:lvl>
    <w:lvl w:ilvl="7" w:tplc="88A0F6A2" w:tentative="1">
      <w:start w:val="1"/>
      <w:numFmt w:val="lowerLetter"/>
      <w:lvlText w:val="%8."/>
      <w:lvlJc w:val="left"/>
      <w:pPr>
        <w:tabs>
          <w:tab w:val="num" w:pos="5760"/>
        </w:tabs>
        <w:ind w:left="5760" w:hanging="360"/>
      </w:pPr>
    </w:lvl>
    <w:lvl w:ilvl="8" w:tplc="4440B66A" w:tentative="1">
      <w:start w:val="1"/>
      <w:numFmt w:val="lowerRoman"/>
      <w:lvlText w:val="%9."/>
      <w:lvlJc w:val="right"/>
      <w:pPr>
        <w:tabs>
          <w:tab w:val="num" w:pos="6480"/>
        </w:tabs>
        <w:ind w:left="6480" w:hanging="180"/>
      </w:pPr>
    </w:lvl>
  </w:abstractNum>
  <w:abstractNum w:abstractNumId="43">
    <w:nsid w:val="7D3C3B9B"/>
    <w:multiLevelType w:val="hybridMultilevel"/>
    <w:tmpl w:val="8DAC75A4"/>
    <w:lvl w:ilvl="0" w:tplc="04150017">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ED05451"/>
    <w:multiLevelType w:val="multilevel"/>
    <w:tmpl w:val="CF2EA9C2"/>
    <w:lvl w:ilvl="0">
      <w:start w:val="1"/>
      <w:numFmt w:val="lowerLetter"/>
      <w:lvlText w:val="%1)"/>
      <w:lvlJc w:val="left"/>
      <w:pPr>
        <w:ind w:left="3337" w:hanging="360"/>
      </w:pPr>
      <w:rPr>
        <w:rFonts w:ascii="Verdana" w:eastAsia="Times New Roman" w:hAnsi="Verdana" w:cs="Tahoma"/>
        <w:sz w:val="20"/>
      </w:rPr>
    </w:lvl>
    <w:lvl w:ilvl="1">
      <w:start w:val="1"/>
      <w:numFmt w:val="lowerLetter"/>
      <w:lvlText w:val="%2."/>
      <w:lvlJc w:val="left"/>
      <w:pPr>
        <w:ind w:left="4067" w:hanging="360"/>
      </w:pPr>
      <w:rPr>
        <w:rFonts w:ascii="Verdana" w:hAnsi="Verdana" w:cs="Times New Roman"/>
        <w:b/>
        <w:sz w:val="20"/>
      </w:rPr>
    </w:lvl>
    <w:lvl w:ilvl="2">
      <w:start w:val="1"/>
      <w:numFmt w:val="lowerRoman"/>
      <w:lvlText w:val="%3."/>
      <w:lvlJc w:val="right"/>
      <w:pPr>
        <w:ind w:left="4787" w:hanging="180"/>
      </w:pPr>
      <w:rPr>
        <w:rFonts w:ascii="Verdana" w:hAnsi="Verdana" w:cs="Times New Roman"/>
        <w:b/>
        <w:sz w:val="20"/>
      </w:rPr>
    </w:lvl>
    <w:lvl w:ilvl="3">
      <w:start w:val="1"/>
      <w:numFmt w:val="decimal"/>
      <w:lvlText w:val="%4."/>
      <w:lvlJc w:val="left"/>
      <w:pPr>
        <w:ind w:left="5507" w:hanging="360"/>
      </w:pPr>
      <w:rPr>
        <w:rFonts w:ascii="Verdana" w:hAnsi="Verdana" w:cs="Times New Roman"/>
        <w:b/>
        <w:sz w:val="20"/>
      </w:rPr>
    </w:lvl>
    <w:lvl w:ilvl="4">
      <w:start w:val="1"/>
      <w:numFmt w:val="lowerLetter"/>
      <w:lvlText w:val="%5."/>
      <w:lvlJc w:val="left"/>
      <w:pPr>
        <w:ind w:left="6227" w:hanging="360"/>
      </w:pPr>
      <w:rPr>
        <w:rFonts w:ascii="Verdana" w:hAnsi="Verdana" w:cs="Times New Roman"/>
        <w:b/>
        <w:sz w:val="20"/>
      </w:rPr>
    </w:lvl>
    <w:lvl w:ilvl="5">
      <w:start w:val="1"/>
      <w:numFmt w:val="lowerRoman"/>
      <w:lvlText w:val="%6."/>
      <w:lvlJc w:val="right"/>
      <w:pPr>
        <w:ind w:left="6947" w:hanging="180"/>
      </w:pPr>
      <w:rPr>
        <w:rFonts w:ascii="Verdana" w:hAnsi="Verdana" w:cs="Times New Roman"/>
        <w:b/>
        <w:sz w:val="20"/>
      </w:rPr>
    </w:lvl>
    <w:lvl w:ilvl="6">
      <w:start w:val="1"/>
      <w:numFmt w:val="decimal"/>
      <w:lvlText w:val="%7."/>
      <w:lvlJc w:val="left"/>
      <w:pPr>
        <w:ind w:left="7667" w:hanging="360"/>
      </w:pPr>
      <w:rPr>
        <w:rFonts w:ascii="Verdana" w:hAnsi="Verdana" w:cs="Times New Roman"/>
        <w:b/>
        <w:sz w:val="20"/>
      </w:rPr>
    </w:lvl>
    <w:lvl w:ilvl="7">
      <w:start w:val="1"/>
      <w:numFmt w:val="lowerLetter"/>
      <w:lvlText w:val="%8."/>
      <w:lvlJc w:val="left"/>
      <w:pPr>
        <w:ind w:left="8387" w:hanging="360"/>
      </w:pPr>
      <w:rPr>
        <w:rFonts w:ascii="Verdana" w:hAnsi="Verdana" w:cs="Times New Roman"/>
        <w:b/>
        <w:sz w:val="20"/>
      </w:rPr>
    </w:lvl>
    <w:lvl w:ilvl="8">
      <w:start w:val="1"/>
      <w:numFmt w:val="lowerRoman"/>
      <w:lvlText w:val="%9."/>
      <w:lvlJc w:val="right"/>
      <w:pPr>
        <w:ind w:left="9107" w:hanging="180"/>
      </w:pPr>
      <w:rPr>
        <w:rFonts w:ascii="Verdana" w:hAnsi="Verdana" w:cs="Times New Roman"/>
        <w:b/>
        <w:sz w:val="20"/>
      </w:rPr>
    </w:lvl>
  </w:abstractNum>
  <w:num w:numId="1">
    <w:abstractNumId w:val="6"/>
  </w:num>
  <w:num w:numId="2">
    <w:abstractNumId w:val="13"/>
  </w:num>
  <w:num w:numId="3">
    <w:abstractNumId w:val="17"/>
  </w:num>
  <w:num w:numId="4">
    <w:abstractNumId w:val="28"/>
  </w:num>
  <w:num w:numId="5">
    <w:abstractNumId w:val="25"/>
  </w:num>
  <w:num w:numId="6">
    <w:abstractNumId w:val="0"/>
  </w:num>
  <w:num w:numId="7">
    <w:abstractNumId w:val="24"/>
  </w:num>
  <w:num w:numId="8">
    <w:abstractNumId w:val="24"/>
    <w:lvlOverride w:ilvl="0">
      <w:lvl w:ilvl="0">
        <w:start w:val="1"/>
        <w:numFmt w:val="decimal"/>
        <w:lvlText w:val="%1) "/>
        <w:legacy w:legacy="1" w:legacySpace="0" w:legacyIndent="283"/>
        <w:lvlJc w:val="left"/>
        <w:pPr>
          <w:ind w:left="568" w:hanging="283"/>
        </w:pPr>
        <w:rPr>
          <w:rFonts w:ascii="Times New Roman" w:hAnsi="Times New Roman" w:cs="Times New Roman" w:hint="default"/>
          <w:b w:val="0"/>
          <w:bCs w:val="0"/>
          <w:i w:val="0"/>
          <w:iCs w:val="0"/>
          <w:sz w:val="24"/>
          <w:szCs w:val="24"/>
        </w:rPr>
      </w:lvl>
    </w:lvlOverride>
  </w:num>
  <w:num w:numId="9">
    <w:abstractNumId w:val="20"/>
  </w:num>
  <w:num w:numId="10">
    <w:abstractNumId w:val="4"/>
  </w:num>
  <w:num w:numId="11">
    <w:abstractNumId w:val="33"/>
  </w:num>
  <w:num w:numId="12">
    <w:abstractNumId w:val="31"/>
  </w:num>
  <w:num w:numId="13">
    <w:abstractNumId w:val="34"/>
  </w:num>
  <w:num w:numId="14">
    <w:abstractNumId w:val="10"/>
  </w:num>
  <w:num w:numId="15">
    <w:abstractNumId w:val="18"/>
  </w:num>
  <w:num w:numId="16">
    <w:abstractNumId w:val="21"/>
    <w:lvlOverride w:ilvl="0">
      <w:startOverride w:val="1"/>
    </w:lvlOverride>
  </w:num>
  <w:num w:numId="17">
    <w:abstractNumId w:val="42"/>
  </w:num>
  <w:num w:numId="18">
    <w:abstractNumId w:val="36"/>
  </w:num>
  <w:num w:numId="19">
    <w:abstractNumId w:val="23"/>
  </w:num>
  <w:num w:numId="20">
    <w:abstractNumId w:val="27"/>
  </w:num>
  <w:num w:numId="21">
    <w:abstractNumId w:val="7"/>
  </w:num>
  <w:num w:numId="22">
    <w:abstractNumId w:val="15"/>
  </w:num>
  <w:num w:numId="23">
    <w:abstractNumId w:val="9"/>
  </w:num>
  <w:num w:numId="24">
    <w:abstractNumId w:val="12"/>
  </w:num>
  <w:num w:numId="25">
    <w:abstractNumId w:val="1"/>
  </w:num>
  <w:num w:numId="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11"/>
  </w:num>
  <w:num w:numId="29">
    <w:abstractNumId w:val="5"/>
  </w:num>
  <w:num w:numId="30">
    <w:abstractNumId w:val="35"/>
  </w:num>
  <w:num w:numId="31">
    <w:abstractNumId w:val="16"/>
  </w:num>
  <w:num w:numId="32">
    <w:abstractNumId w:val="3"/>
  </w:num>
  <w:num w:numId="33">
    <w:abstractNumId w:val="32"/>
  </w:num>
  <w:num w:numId="34">
    <w:abstractNumId w:val="19"/>
  </w:num>
  <w:num w:numId="35">
    <w:abstractNumId w:val="2"/>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num>
  <w:num w:numId="38">
    <w:abstractNumId w:val="38"/>
  </w:num>
  <w:num w:numId="39">
    <w:abstractNumId w:val="44"/>
  </w:num>
  <w:num w:numId="40">
    <w:abstractNumId w:val="40"/>
  </w:num>
  <w:num w:numId="41">
    <w:abstractNumId w:val="22"/>
  </w:num>
  <w:num w:numId="42">
    <w:abstractNumId w:val="14"/>
  </w:num>
  <w:num w:numId="43">
    <w:abstractNumId w:val="8"/>
  </w:num>
  <w:num w:numId="44">
    <w:abstractNumId w:val="39"/>
  </w:num>
  <w:num w:numId="45">
    <w:abstractNumId w:val="30"/>
  </w:num>
  <w:num w:numId="46">
    <w:abstractNumId w:val="29"/>
  </w:num>
  <w:num w:numId="47">
    <w:abstractNumId w:val="18"/>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hyphenationZone w:val="425"/>
  <w:noPunctuationKerning/>
  <w:characterSpacingControl w:val="doNotCompress"/>
  <w:footnotePr>
    <w:footnote w:id="0"/>
    <w:footnote w:id="1"/>
  </w:footnotePr>
  <w:endnotePr>
    <w:endnote w:id="0"/>
    <w:endnote w:id="1"/>
  </w:endnotePr>
  <w:compat/>
  <w:rsids>
    <w:rsidRoot w:val="00C70215"/>
    <w:rsid w:val="000003A3"/>
    <w:rsid w:val="00000C8A"/>
    <w:rsid w:val="00001359"/>
    <w:rsid w:val="0000630E"/>
    <w:rsid w:val="0000658E"/>
    <w:rsid w:val="00010636"/>
    <w:rsid w:val="00012942"/>
    <w:rsid w:val="000165E8"/>
    <w:rsid w:val="000227E2"/>
    <w:rsid w:val="00023D6E"/>
    <w:rsid w:val="00040D49"/>
    <w:rsid w:val="000410A9"/>
    <w:rsid w:val="00046B3A"/>
    <w:rsid w:val="00046FF5"/>
    <w:rsid w:val="00047BCE"/>
    <w:rsid w:val="000502A7"/>
    <w:rsid w:val="00050581"/>
    <w:rsid w:val="0005255E"/>
    <w:rsid w:val="00056A10"/>
    <w:rsid w:val="000570D2"/>
    <w:rsid w:val="00057580"/>
    <w:rsid w:val="0006473E"/>
    <w:rsid w:val="00065AC5"/>
    <w:rsid w:val="00070B7C"/>
    <w:rsid w:val="00085FE5"/>
    <w:rsid w:val="00086183"/>
    <w:rsid w:val="00094708"/>
    <w:rsid w:val="00097534"/>
    <w:rsid w:val="000A38D9"/>
    <w:rsid w:val="000A3B03"/>
    <w:rsid w:val="000A3C68"/>
    <w:rsid w:val="000A5333"/>
    <w:rsid w:val="000B632B"/>
    <w:rsid w:val="000D10A7"/>
    <w:rsid w:val="000D55E4"/>
    <w:rsid w:val="000E460B"/>
    <w:rsid w:val="000F0D92"/>
    <w:rsid w:val="000F0E03"/>
    <w:rsid w:val="000F1245"/>
    <w:rsid w:val="000F2E64"/>
    <w:rsid w:val="000F3AC9"/>
    <w:rsid w:val="000F4051"/>
    <w:rsid w:val="000F4996"/>
    <w:rsid w:val="000F7CE5"/>
    <w:rsid w:val="00102E7D"/>
    <w:rsid w:val="00110A55"/>
    <w:rsid w:val="00113C91"/>
    <w:rsid w:val="00117C44"/>
    <w:rsid w:val="00123BD5"/>
    <w:rsid w:val="0013142D"/>
    <w:rsid w:val="00132D62"/>
    <w:rsid w:val="00135AAB"/>
    <w:rsid w:val="00137916"/>
    <w:rsid w:val="00143DC2"/>
    <w:rsid w:val="00143FA0"/>
    <w:rsid w:val="00144577"/>
    <w:rsid w:val="00145305"/>
    <w:rsid w:val="00167570"/>
    <w:rsid w:val="00170FCD"/>
    <w:rsid w:val="00172B06"/>
    <w:rsid w:val="00173990"/>
    <w:rsid w:val="00175D25"/>
    <w:rsid w:val="0017658E"/>
    <w:rsid w:val="00181536"/>
    <w:rsid w:val="00183B60"/>
    <w:rsid w:val="001842D3"/>
    <w:rsid w:val="001856B1"/>
    <w:rsid w:val="001864AC"/>
    <w:rsid w:val="001905A7"/>
    <w:rsid w:val="00191A90"/>
    <w:rsid w:val="00191BB8"/>
    <w:rsid w:val="00191D28"/>
    <w:rsid w:val="001933B6"/>
    <w:rsid w:val="00193B1E"/>
    <w:rsid w:val="001B020D"/>
    <w:rsid w:val="001B74FC"/>
    <w:rsid w:val="001C01A6"/>
    <w:rsid w:val="001C546A"/>
    <w:rsid w:val="001C5A7A"/>
    <w:rsid w:val="001C5C33"/>
    <w:rsid w:val="001D0F0A"/>
    <w:rsid w:val="001D6D30"/>
    <w:rsid w:val="001D7984"/>
    <w:rsid w:val="001E0283"/>
    <w:rsid w:val="001E02E2"/>
    <w:rsid w:val="001E17C6"/>
    <w:rsid w:val="001E22BD"/>
    <w:rsid w:val="001E312D"/>
    <w:rsid w:val="001E5DC6"/>
    <w:rsid w:val="001F2EDB"/>
    <w:rsid w:val="001F3291"/>
    <w:rsid w:val="001F3CE3"/>
    <w:rsid w:val="001F5878"/>
    <w:rsid w:val="00200242"/>
    <w:rsid w:val="0020163E"/>
    <w:rsid w:val="00204D7C"/>
    <w:rsid w:val="00210578"/>
    <w:rsid w:val="00212C6F"/>
    <w:rsid w:val="0021422C"/>
    <w:rsid w:val="00217E1C"/>
    <w:rsid w:val="002335C0"/>
    <w:rsid w:val="0023486C"/>
    <w:rsid w:val="002358EC"/>
    <w:rsid w:val="00236BAE"/>
    <w:rsid w:val="00236D38"/>
    <w:rsid w:val="002376E8"/>
    <w:rsid w:val="00240536"/>
    <w:rsid w:val="00241A23"/>
    <w:rsid w:val="0024258F"/>
    <w:rsid w:val="00250004"/>
    <w:rsid w:val="002505FF"/>
    <w:rsid w:val="0025211D"/>
    <w:rsid w:val="00254EE7"/>
    <w:rsid w:val="00263066"/>
    <w:rsid w:val="00263A33"/>
    <w:rsid w:val="00265439"/>
    <w:rsid w:val="00267C83"/>
    <w:rsid w:val="00274551"/>
    <w:rsid w:val="00277587"/>
    <w:rsid w:val="00277CBA"/>
    <w:rsid w:val="00281D24"/>
    <w:rsid w:val="00282499"/>
    <w:rsid w:val="0028290F"/>
    <w:rsid w:val="002868CC"/>
    <w:rsid w:val="0029124E"/>
    <w:rsid w:val="00291DBB"/>
    <w:rsid w:val="00294F67"/>
    <w:rsid w:val="00296DE8"/>
    <w:rsid w:val="002B2BBA"/>
    <w:rsid w:val="002C0178"/>
    <w:rsid w:val="002C16AE"/>
    <w:rsid w:val="002C2CC6"/>
    <w:rsid w:val="002D36EB"/>
    <w:rsid w:val="002D54A8"/>
    <w:rsid w:val="002D63CE"/>
    <w:rsid w:val="002E29A0"/>
    <w:rsid w:val="002E4AD1"/>
    <w:rsid w:val="002E5EC7"/>
    <w:rsid w:val="002E7342"/>
    <w:rsid w:val="002F0866"/>
    <w:rsid w:val="002F2BE3"/>
    <w:rsid w:val="002F5219"/>
    <w:rsid w:val="002F7D88"/>
    <w:rsid w:val="002F7F9A"/>
    <w:rsid w:val="003000A5"/>
    <w:rsid w:val="0030155F"/>
    <w:rsid w:val="00311B06"/>
    <w:rsid w:val="003157CA"/>
    <w:rsid w:val="00315F89"/>
    <w:rsid w:val="003213A5"/>
    <w:rsid w:val="00323A51"/>
    <w:rsid w:val="003265CE"/>
    <w:rsid w:val="00331342"/>
    <w:rsid w:val="003333DA"/>
    <w:rsid w:val="00341803"/>
    <w:rsid w:val="003466C3"/>
    <w:rsid w:val="003468BC"/>
    <w:rsid w:val="00353E83"/>
    <w:rsid w:val="003566D5"/>
    <w:rsid w:val="00357923"/>
    <w:rsid w:val="00357F6A"/>
    <w:rsid w:val="003638B2"/>
    <w:rsid w:val="003649A0"/>
    <w:rsid w:val="00370F30"/>
    <w:rsid w:val="00371F78"/>
    <w:rsid w:val="00372E89"/>
    <w:rsid w:val="00374375"/>
    <w:rsid w:val="0037562A"/>
    <w:rsid w:val="00376CC6"/>
    <w:rsid w:val="00380483"/>
    <w:rsid w:val="003823F0"/>
    <w:rsid w:val="003829C9"/>
    <w:rsid w:val="00387C24"/>
    <w:rsid w:val="003A5026"/>
    <w:rsid w:val="003A5196"/>
    <w:rsid w:val="003A6E82"/>
    <w:rsid w:val="003A73B6"/>
    <w:rsid w:val="003B5793"/>
    <w:rsid w:val="003B6B51"/>
    <w:rsid w:val="003B78FF"/>
    <w:rsid w:val="003B7D9F"/>
    <w:rsid w:val="003C0F3C"/>
    <w:rsid w:val="003C6AA6"/>
    <w:rsid w:val="003E0A25"/>
    <w:rsid w:val="003E5B02"/>
    <w:rsid w:val="003E689A"/>
    <w:rsid w:val="003F1F13"/>
    <w:rsid w:val="003F25B8"/>
    <w:rsid w:val="003F3BEA"/>
    <w:rsid w:val="003F4489"/>
    <w:rsid w:val="003F5DE3"/>
    <w:rsid w:val="003F6CEA"/>
    <w:rsid w:val="003F78DA"/>
    <w:rsid w:val="00400829"/>
    <w:rsid w:val="00402DD4"/>
    <w:rsid w:val="0040786D"/>
    <w:rsid w:val="004252BB"/>
    <w:rsid w:val="004258F3"/>
    <w:rsid w:val="004311AA"/>
    <w:rsid w:val="004424D5"/>
    <w:rsid w:val="00456ACB"/>
    <w:rsid w:val="00457427"/>
    <w:rsid w:val="004607AA"/>
    <w:rsid w:val="00463DA0"/>
    <w:rsid w:val="00467BE8"/>
    <w:rsid w:val="004707E7"/>
    <w:rsid w:val="004708AD"/>
    <w:rsid w:val="004719C4"/>
    <w:rsid w:val="00483E7D"/>
    <w:rsid w:val="00492CC0"/>
    <w:rsid w:val="00493415"/>
    <w:rsid w:val="00496443"/>
    <w:rsid w:val="004A0D00"/>
    <w:rsid w:val="004A2DE7"/>
    <w:rsid w:val="004A43FF"/>
    <w:rsid w:val="004A66A8"/>
    <w:rsid w:val="004B5154"/>
    <w:rsid w:val="004B708B"/>
    <w:rsid w:val="004D26F2"/>
    <w:rsid w:val="004D3EAD"/>
    <w:rsid w:val="004D4563"/>
    <w:rsid w:val="004D4D2A"/>
    <w:rsid w:val="004D7289"/>
    <w:rsid w:val="004E0DE0"/>
    <w:rsid w:val="004E346A"/>
    <w:rsid w:val="004E6232"/>
    <w:rsid w:val="004E6CBA"/>
    <w:rsid w:val="004F4C9F"/>
    <w:rsid w:val="004F64E5"/>
    <w:rsid w:val="004F6A1A"/>
    <w:rsid w:val="004F6AC7"/>
    <w:rsid w:val="005015B1"/>
    <w:rsid w:val="00503D4E"/>
    <w:rsid w:val="0051607E"/>
    <w:rsid w:val="00525E03"/>
    <w:rsid w:val="00526973"/>
    <w:rsid w:val="00526CB2"/>
    <w:rsid w:val="0053085A"/>
    <w:rsid w:val="00531C15"/>
    <w:rsid w:val="00535A58"/>
    <w:rsid w:val="005368FD"/>
    <w:rsid w:val="00536C02"/>
    <w:rsid w:val="00536EE2"/>
    <w:rsid w:val="00537C9F"/>
    <w:rsid w:val="0054214E"/>
    <w:rsid w:val="0056434E"/>
    <w:rsid w:val="005673A2"/>
    <w:rsid w:val="00572FEC"/>
    <w:rsid w:val="00574698"/>
    <w:rsid w:val="00576341"/>
    <w:rsid w:val="005766B8"/>
    <w:rsid w:val="00583D6D"/>
    <w:rsid w:val="00585724"/>
    <w:rsid w:val="00585FB0"/>
    <w:rsid w:val="0058799A"/>
    <w:rsid w:val="0059154A"/>
    <w:rsid w:val="00593E11"/>
    <w:rsid w:val="00596B03"/>
    <w:rsid w:val="005A004A"/>
    <w:rsid w:val="005A171B"/>
    <w:rsid w:val="005A3B11"/>
    <w:rsid w:val="005A4875"/>
    <w:rsid w:val="005A6E79"/>
    <w:rsid w:val="005A7B48"/>
    <w:rsid w:val="005B2852"/>
    <w:rsid w:val="005B7D59"/>
    <w:rsid w:val="005C3BF9"/>
    <w:rsid w:val="005C709F"/>
    <w:rsid w:val="005D250C"/>
    <w:rsid w:val="005D314D"/>
    <w:rsid w:val="005D6C30"/>
    <w:rsid w:val="005F53BE"/>
    <w:rsid w:val="005F5503"/>
    <w:rsid w:val="005F5979"/>
    <w:rsid w:val="005F6849"/>
    <w:rsid w:val="005F6F6E"/>
    <w:rsid w:val="006030A2"/>
    <w:rsid w:val="00604298"/>
    <w:rsid w:val="0061639E"/>
    <w:rsid w:val="0061680D"/>
    <w:rsid w:val="00620C38"/>
    <w:rsid w:val="00626802"/>
    <w:rsid w:val="0062753C"/>
    <w:rsid w:val="006378F7"/>
    <w:rsid w:val="006435E3"/>
    <w:rsid w:val="00645D43"/>
    <w:rsid w:val="0065008F"/>
    <w:rsid w:val="00650333"/>
    <w:rsid w:val="00653CDC"/>
    <w:rsid w:val="00655251"/>
    <w:rsid w:val="00661156"/>
    <w:rsid w:val="00662842"/>
    <w:rsid w:val="0066552F"/>
    <w:rsid w:val="0067736E"/>
    <w:rsid w:val="00681232"/>
    <w:rsid w:val="00683CE0"/>
    <w:rsid w:val="0068479A"/>
    <w:rsid w:val="006927A3"/>
    <w:rsid w:val="00695ACC"/>
    <w:rsid w:val="00697BA2"/>
    <w:rsid w:val="006A0642"/>
    <w:rsid w:val="006A1CC4"/>
    <w:rsid w:val="006B1DA2"/>
    <w:rsid w:val="006B6CCF"/>
    <w:rsid w:val="006C15E5"/>
    <w:rsid w:val="006C39D3"/>
    <w:rsid w:val="006C639C"/>
    <w:rsid w:val="006C6ECE"/>
    <w:rsid w:val="006C7688"/>
    <w:rsid w:val="006D63C1"/>
    <w:rsid w:val="006D6E9E"/>
    <w:rsid w:val="006E038A"/>
    <w:rsid w:val="006E0F34"/>
    <w:rsid w:val="006F177F"/>
    <w:rsid w:val="006F47CD"/>
    <w:rsid w:val="006F55EC"/>
    <w:rsid w:val="00702214"/>
    <w:rsid w:val="00702D4A"/>
    <w:rsid w:val="00705295"/>
    <w:rsid w:val="00705A4A"/>
    <w:rsid w:val="00715BFE"/>
    <w:rsid w:val="00720FE3"/>
    <w:rsid w:val="007251CE"/>
    <w:rsid w:val="00725273"/>
    <w:rsid w:val="00737C5D"/>
    <w:rsid w:val="00740C45"/>
    <w:rsid w:val="00753B1C"/>
    <w:rsid w:val="0076087F"/>
    <w:rsid w:val="007610CA"/>
    <w:rsid w:val="00761E85"/>
    <w:rsid w:val="00764BA0"/>
    <w:rsid w:val="00765D94"/>
    <w:rsid w:val="00767EFF"/>
    <w:rsid w:val="00771FFC"/>
    <w:rsid w:val="007735BD"/>
    <w:rsid w:val="007823CD"/>
    <w:rsid w:val="0079377E"/>
    <w:rsid w:val="007A5A42"/>
    <w:rsid w:val="007B1352"/>
    <w:rsid w:val="007B3B2B"/>
    <w:rsid w:val="007C06D8"/>
    <w:rsid w:val="007C14E7"/>
    <w:rsid w:val="007C4B87"/>
    <w:rsid w:val="007D523F"/>
    <w:rsid w:val="007D6723"/>
    <w:rsid w:val="007D760A"/>
    <w:rsid w:val="007E060D"/>
    <w:rsid w:val="007E2383"/>
    <w:rsid w:val="007F1080"/>
    <w:rsid w:val="007F6958"/>
    <w:rsid w:val="007F6AE1"/>
    <w:rsid w:val="00800491"/>
    <w:rsid w:val="008022AA"/>
    <w:rsid w:val="00803DE3"/>
    <w:rsid w:val="00805292"/>
    <w:rsid w:val="008070EF"/>
    <w:rsid w:val="00817A28"/>
    <w:rsid w:val="00817F43"/>
    <w:rsid w:val="008279CF"/>
    <w:rsid w:val="008347DC"/>
    <w:rsid w:val="00841AA0"/>
    <w:rsid w:val="00841E67"/>
    <w:rsid w:val="00844473"/>
    <w:rsid w:val="00847201"/>
    <w:rsid w:val="00847A8A"/>
    <w:rsid w:val="0085293B"/>
    <w:rsid w:val="008533E5"/>
    <w:rsid w:val="00854F47"/>
    <w:rsid w:val="0085634E"/>
    <w:rsid w:val="008603AD"/>
    <w:rsid w:val="008616C7"/>
    <w:rsid w:val="00862195"/>
    <w:rsid w:val="00862DFB"/>
    <w:rsid w:val="0087100C"/>
    <w:rsid w:val="00871072"/>
    <w:rsid w:val="00877666"/>
    <w:rsid w:val="00877BFE"/>
    <w:rsid w:val="0088039F"/>
    <w:rsid w:val="00881EF5"/>
    <w:rsid w:val="00883A04"/>
    <w:rsid w:val="008842AA"/>
    <w:rsid w:val="00884BA4"/>
    <w:rsid w:val="008913D7"/>
    <w:rsid w:val="00895B17"/>
    <w:rsid w:val="00896D19"/>
    <w:rsid w:val="008A36EE"/>
    <w:rsid w:val="008A55A6"/>
    <w:rsid w:val="008A5946"/>
    <w:rsid w:val="008A7E32"/>
    <w:rsid w:val="008B6328"/>
    <w:rsid w:val="008B7C21"/>
    <w:rsid w:val="008B7CB2"/>
    <w:rsid w:val="008D5051"/>
    <w:rsid w:val="008D6419"/>
    <w:rsid w:val="008E78EC"/>
    <w:rsid w:val="00900372"/>
    <w:rsid w:val="00900E6D"/>
    <w:rsid w:val="009027DE"/>
    <w:rsid w:val="00902EA9"/>
    <w:rsid w:val="009036A2"/>
    <w:rsid w:val="00906EF8"/>
    <w:rsid w:val="009112BA"/>
    <w:rsid w:val="00913411"/>
    <w:rsid w:val="009151A5"/>
    <w:rsid w:val="00917989"/>
    <w:rsid w:val="0092150A"/>
    <w:rsid w:val="00925D0D"/>
    <w:rsid w:val="009302AC"/>
    <w:rsid w:val="0093207D"/>
    <w:rsid w:val="00935DDB"/>
    <w:rsid w:val="00951340"/>
    <w:rsid w:val="00952916"/>
    <w:rsid w:val="0095403F"/>
    <w:rsid w:val="00954332"/>
    <w:rsid w:val="00955558"/>
    <w:rsid w:val="0096157F"/>
    <w:rsid w:val="00965DB8"/>
    <w:rsid w:val="0096644B"/>
    <w:rsid w:val="009705F6"/>
    <w:rsid w:val="009732AD"/>
    <w:rsid w:val="00981ED6"/>
    <w:rsid w:val="009869F1"/>
    <w:rsid w:val="00987684"/>
    <w:rsid w:val="00991307"/>
    <w:rsid w:val="009935D5"/>
    <w:rsid w:val="00995504"/>
    <w:rsid w:val="009958E1"/>
    <w:rsid w:val="009A2F52"/>
    <w:rsid w:val="009A6248"/>
    <w:rsid w:val="009B63F6"/>
    <w:rsid w:val="009D2E1C"/>
    <w:rsid w:val="009D4526"/>
    <w:rsid w:val="009D66E6"/>
    <w:rsid w:val="009D696B"/>
    <w:rsid w:val="009D74EF"/>
    <w:rsid w:val="009E050B"/>
    <w:rsid w:val="009E1CBF"/>
    <w:rsid w:val="009E3728"/>
    <w:rsid w:val="009F1AF4"/>
    <w:rsid w:val="009F3535"/>
    <w:rsid w:val="009F6B21"/>
    <w:rsid w:val="00A163A8"/>
    <w:rsid w:val="00A17C3F"/>
    <w:rsid w:val="00A24E20"/>
    <w:rsid w:val="00A25FBB"/>
    <w:rsid w:val="00A27556"/>
    <w:rsid w:val="00A33F7B"/>
    <w:rsid w:val="00A3452A"/>
    <w:rsid w:val="00A37D32"/>
    <w:rsid w:val="00A44CF9"/>
    <w:rsid w:val="00A46A76"/>
    <w:rsid w:val="00A5299C"/>
    <w:rsid w:val="00A55A73"/>
    <w:rsid w:val="00A60DE1"/>
    <w:rsid w:val="00A66609"/>
    <w:rsid w:val="00A716CD"/>
    <w:rsid w:val="00A73E96"/>
    <w:rsid w:val="00A85853"/>
    <w:rsid w:val="00A956FA"/>
    <w:rsid w:val="00AA0EEC"/>
    <w:rsid w:val="00AA281D"/>
    <w:rsid w:val="00AB04AC"/>
    <w:rsid w:val="00AB594C"/>
    <w:rsid w:val="00AC6C6F"/>
    <w:rsid w:val="00AC7DB2"/>
    <w:rsid w:val="00AD6E3B"/>
    <w:rsid w:val="00AE494A"/>
    <w:rsid w:val="00AF189A"/>
    <w:rsid w:val="00AF3A0F"/>
    <w:rsid w:val="00AF5405"/>
    <w:rsid w:val="00B00AD6"/>
    <w:rsid w:val="00B02BB7"/>
    <w:rsid w:val="00B1045C"/>
    <w:rsid w:val="00B1750D"/>
    <w:rsid w:val="00B200A2"/>
    <w:rsid w:val="00B25657"/>
    <w:rsid w:val="00B307BE"/>
    <w:rsid w:val="00B36692"/>
    <w:rsid w:val="00B42F47"/>
    <w:rsid w:val="00B457F8"/>
    <w:rsid w:val="00B4775E"/>
    <w:rsid w:val="00B54252"/>
    <w:rsid w:val="00B54D94"/>
    <w:rsid w:val="00B57465"/>
    <w:rsid w:val="00B604EF"/>
    <w:rsid w:val="00B6222C"/>
    <w:rsid w:val="00B662F8"/>
    <w:rsid w:val="00B66BC6"/>
    <w:rsid w:val="00B7485E"/>
    <w:rsid w:val="00B7607B"/>
    <w:rsid w:val="00B77027"/>
    <w:rsid w:val="00B82E4A"/>
    <w:rsid w:val="00B858C6"/>
    <w:rsid w:val="00B92A7D"/>
    <w:rsid w:val="00B96BF6"/>
    <w:rsid w:val="00B9740B"/>
    <w:rsid w:val="00BA29B3"/>
    <w:rsid w:val="00BA2E94"/>
    <w:rsid w:val="00BA592B"/>
    <w:rsid w:val="00BB2660"/>
    <w:rsid w:val="00BB29B2"/>
    <w:rsid w:val="00BB3C45"/>
    <w:rsid w:val="00BC1689"/>
    <w:rsid w:val="00BD0E5D"/>
    <w:rsid w:val="00BD16AC"/>
    <w:rsid w:val="00BD3B3F"/>
    <w:rsid w:val="00BD46A3"/>
    <w:rsid w:val="00BE2EED"/>
    <w:rsid w:val="00BE3718"/>
    <w:rsid w:val="00BE5F65"/>
    <w:rsid w:val="00BE61BF"/>
    <w:rsid w:val="00BE6468"/>
    <w:rsid w:val="00BF3DF9"/>
    <w:rsid w:val="00BF4A11"/>
    <w:rsid w:val="00C031C8"/>
    <w:rsid w:val="00C1112A"/>
    <w:rsid w:val="00C16041"/>
    <w:rsid w:val="00C21739"/>
    <w:rsid w:val="00C229F2"/>
    <w:rsid w:val="00C360AE"/>
    <w:rsid w:val="00C47985"/>
    <w:rsid w:val="00C507AE"/>
    <w:rsid w:val="00C552B5"/>
    <w:rsid w:val="00C56C34"/>
    <w:rsid w:val="00C6320A"/>
    <w:rsid w:val="00C641DF"/>
    <w:rsid w:val="00C64DD1"/>
    <w:rsid w:val="00C670E9"/>
    <w:rsid w:val="00C67191"/>
    <w:rsid w:val="00C67481"/>
    <w:rsid w:val="00C67D45"/>
    <w:rsid w:val="00C70215"/>
    <w:rsid w:val="00C70BAA"/>
    <w:rsid w:val="00C82F2A"/>
    <w:rsid w:val="00C84E59"/>
    <w:rsid w:val="00C85B73"/>
    <w:rsid w:val="00C87FC6"/>
    <w:rsid w:val="00C91D23"/>
    <w:rsid w:val="00CA04A5"/>
    <w:rsid w:val="00CA3175"/>
    <w:rsid w:val="00CA3253"/>
    <w:rsid w:val="00CA394D"/>
    <w:rsid w:val="00CA3F55"/>
    <w:rsid w:val="00CA4A42"/>
    <w:rsid w:val="00CA63BC"/>
    <w:rsid w:val="00CB117E"/>
    <w:rsid w:val="00CC4FB8"/>
    <w:rsid w:val="00CC7DC6"/>
    <w:rsid w:val="00CD60F7"/>
    <w:rsid w:val="00CE229A"/>
    <w:rsid w:val="00CE4CA9"/>
    <w:rsid w:val="00CF32DF"/>
    <w:rsid w:val="00D07EA1"/>
    <w:rsid w:val="00D138C0"/>
    <w:rsid w:val="00D147DF"/>
    <w:rsid w:val="00D178DC"/>
    <w:rsid w:val="00D205A6"/>
    <w:rsid w:val="00D20680"/>
    <w:rsid w:val="00D2072A"/>
    <w:rsid w:val="00D21304"/>
    <w:rsid w:val="00D22083"/>
    <w:rsid w:val="00D2286B"/>
    <w:rsid w:val="00D26343"/>
    <w:rsid w:val="00D264B6"/>
    <w:rsid w:val="00D30E1A"/>
    <w:rsid w:val="00D36FD8"/>
    <w:rsid w:val="00D37081"/>
    <w:rsid w:val="00D4144C"/>
    <w:rsid w:val="00D42605"/>
    <w:rsid w:val="00D45AEA"/>
    <w:rsid w:val="00D528F6"/>
    <w:rsid w:val="00D53B96"/>
    <w:rsid w:val="00D54E76"/>
    <w:rsid w:val="00D57139"/>
    <w:rsid w:val="00D7548C"/>
    <w:rsid w:val="00D778A6"/>
    <w:rsid w:val="00D77E38"/>
    <w:rsid w:val="00D80CEB"/>
    <w:rsid w:val="00D82869"/>
    <w:rsid w:val="00D9228D"/>
    <w:rsid w:val="00D933E8"/>
    <w:rsid w:val="00D94C01"/>
    <w:rsid w:val="00D979D1"/>
    <w:rsid w:val="00DA2BF4"/>
    <w:rsid w:val="00DA55AC"/>
    <w:rsid w:val="00DA6149"/>
    <w:rsid w:val="00DB1C06"/>
    <w:rsid w:val="00DB64B3"/>
    <w:rsid w:val="00DB7374"/>
    <w:rsid w:val="00DC138D"/>
    <w:rsid w:val="00DC3EAF"/>
    <w:rsid w:val="00DD067A"/>
    <w:rsid w:val="00DD2189"/>
    <w:rsid w:val="00DD61D7"/>
    <w:rsid w:val="00DD7D3F"/>
    <w:rsid w:val="00DE0FBD"/>
    <w:rsid w:val="00DE1172"/>
    <w:rsid w:val="00DE4580"/>
    <w:rsid w:val="00DE483A"/>
    <w:rsid w:val="00DF1AF9"/>
    <w:rsid w:val="00DF6152"/>
    <w:rsid w:val="00E17700"/>
    <w:rsid w:val="00E25C3E"/>
    <w:rsid w:val="00E25D59"/>
    <w:rsid w:val="00E270DD"/>
    <w:rsid w:val="00E27A57"/>
    <w:rsid w:val="00E34F05"/>
    <w:rsid w:val="00E372B8"/>
    <w:rsid w:val="00E377E7"/>
    <w:rsid w:val="00E37E77"/>
    <w:rsid w:val="00E513D4"/>
    <w:rsid w:val="00E53DB0"/>
    <w:rsid w:val="00E54628"/>
    <w:rsid w:val="00E5569A"/>
    <w:rsid w:val="00E56C26"/>
    <w:rsid w:val="00E61A08"/>
    <w:rsid w:val="00E622A4"/>
    <w:rsid w:val="00E62BEB"/>
    <w:rsid w:val="00E65C3E"/>
    <w:rsid w:val="00E73B9E"/>
    <w:rsid w:val="00E76BA4"/>
    <w:rsid w:val="00E80289"/>
    <w:rsid w:val="00E81D14"/>
    <w:rsid w:val="00E82B96"/>
    <w:rsid w:val="00E83411"/>
    <w:rsid w:val="00E834E0"/>
    <w:rsid w:val="00E83686"/>
    <w:rsid w:val="00E92BE5"/>
    <w:rsid w:val="00E932D1"/>
    <w:rsid w:val="00E9346B"/>
    <w:rsid w:val="00EA08E5"/>
    <w:rsid w:val="00EA2EC0"/>
    <w:rsid w:val="00EB7FC9"/>
    <w:rsid w:val="00EC5BA0"/>
    <w:rsid w:val="00ED2C1A"/>
    <w:rsid w:val="00ED5D97"/>
    <w:rsid w:val="00ED7788"/>
    <w:rsid w:val="00EE0C45"/>
    <w:rsid w:val="00EE1A62"/>
    <w:rsid w:val="00EE2BB2"/>
    <w:rsid w:val="00EE453A"/>
    <w:rsid w:val="00EE67A4"/>
    <w:rsid w:val="00EE7CC9"/>
    <w:rsid w:val="00EF2AB6"/>
    <w:rsid w:val="00EF60FE"/>
    <w:rsid w:val="00EF64F8"/>
    <w:rsid w:val="00F024B9"/>
    <w:rsid w:val="00F04232"/>
    <w:rsid w:val="00F05B3C"/>
    <w:rsid w:val="00F06D9A"/>
    <w:rsid w:val="00F1056F"/>
    <w:rsid w:val="00F14AA8"/>
    <w:rsid w:val="00F15411"/>
    <w:rsid w:val="00F15BA8"/>
    <w:rsid w:val="00F16D49"/>
    <w:rsid w:val="00F21612"/>
    <w:rsid w:val="00F24D3A"/>
    <w:rsid w:val="00F257F6"/>
    <w:rsid w:val="00F36AE7"/>
    <w:rsid w:val="00F36DFC"/>
    <w:rsid w:val="00F37165"/>
    <w:rsid w:val="00F37FA3"/>
    <w:rsid w:val="00F4103E"/>
    <w:rsid w:val="00F42490"/>
    <w:rsid w:val="00F42F2F"/>
    <w:rsid w:val="00F4386B"/>
    <w:rsid w:val="00F44880"/>
    <w:rsid w:val="00F50F01"/>
    <w:rsid w:val="00F5294A"/>
    <w:rsid w:val="00F5778D"/>
    <w:rsid w:val="00F72774"/>
    <w:rsid w:val="00F7509E"/>
    <w:rsid w:val="00F76659"/>
    <w:rsid w:val="00F77320"/>
    <w:rsid w:val="00F82BED"/>
    <w:rsid w:val="00F83AB4"/>
    <w:rsid w:val="00F90612"/>
    <w:rsid w:val="00F944E1"/>
    <w:rsid w:val="00FA3BC7"/>
    <w:rsid w:val="00FA74B5"/>
    <w:rsid w:val="00FA7DF6"/>
    <w:rsid w:val="00FB1497"/>
    <w:rsid w:val="00FB7C70"/>
    <w:rsid w:val="00FD1334"/>
    <w:rsid w:val="00FD2377"/>
    <w:rsid w:val="00FD3B1A"/>
    <w:rsid w:val="00FF1E4D"/>
    <w:rsid w:val="00FF1F60"/>
    <w:rsid w:val="00FF4C17"/>
    <w:rsid w:val="00FF5AA8"/>
    <w:rsid w:val="00FF5AAE"/>
    <w:rsid w:val="00FF5BB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27A3"/>
    <w:rPr>
      <w:sz w:val="24"/>
      <w:szCs w:val="24"/>
    </w:rPr>
  </w:style>
  <w:style w:type="paragraph" w:styleId="Nagwek1">
    <w:name w:val="heading 1"/>
    <w:basedOn w:val="Normalny"/>
    <w:next w:val="Normalny"/>
    <w:qFormat/>
    <w:rsid w:val="006927A3"/>
    <w:pPr>
      <w:keepNext/>
      <w:autoSpaceDE w:val="0"/>
      <w:autoSpaceDN w:val="0"/>
      <w:adjustRightInd w:val="0"/>
      <w:jc w:val="both"/>
      <w:outlineLvl w:val="0"/>
    </w:pPr>
    <w:rPr>
      <w:rFonts w:ascii="Arial" w:hAnsi="Arial"/>
      <w:szCs w:val="20"/>
    </w:rPr>
  </w:style>
  <w:style w:type="paragraph" w:styleId="Nagwek2">
    <w:name w:val="heading 2"/>
    <w:basedOn w:val="Normalny"/>
    <w:next w:val="Normalny"/>
    <w:qFormat/>
    <w:rsid w:val="006927A3"/>
    <w:pPr>
      <w:keepNext/>
      <w:autoSpaceDE w:val="0"/>
      <w:autoSpaceDN w:val="0"/>
      <w:adjustRightInd w:val="0"/>
      <w:spacing w:before="240" w:after="60"/>
      <w:outlineLvl w:val="1"/>
    </w:pPr>
    <w:rPr>
      <w:rFonts w:ascii="Arial" w:hAnsi="Arial" w:cs="Arial"/>
      <w:b/>
      <w:bCs/>
      <w:i/>
      <w:iCs/>
      <w:sz w:val="28"/>
      <w:szCs w:val="28"/>
    </w:rPr>
  </w:style>
  <w:style w:type="paragraph" w:styleId="Nagwek3">
    <w:name w:val="heading 3"/>
    <w:basedOn w:val="Normalny"/>
    <w:next w:val="Normalny"/>
    <w:qFormat/>
    <w:rsid w:val="006927A3"/>
    <w:pPr>
      <w:keepNext/>
      <w:spacing w:before="120" w:after="120"/>
      <w:outlineLvl w:val="2"/>
    </w:pPr>
    <w:rPr>
      <w:szCs w:val="20"/>
    </w:rPr>
  </w:style>
  <w:style w:type="paragraph" w:styleId="Nagwek4">
    <w:name w:val="heading 4"/>
    <w:basedOn w:val="Normalny"/>
    <w:next w:val="Normalny"/>
    <w:qFormat/>
    <w:rsid w:val="006927A3"/>
    <w:pPr>
      <w:keepNext/>
      <w:spacing w:before="120" w:after="120"/>
      <w:outlineLvl w:val="3"/>
    </w:pPr>
    <w:rPr>
      <w:szCs w:val="20"/>
    </w:rPr>
  </w:style>
  <w:style w:type="paragraph" w:styleId="Nagwek5">
    <w:name w:val="heading 5"/>
    <w:basedOn w:val="Normalny"/>
    <w:next w:val="Normalny"/>
    <w:qFormat/>
    <w:rsid w:val="006927A3"/>
    <w:pPr>
      <w:keepNext/>
      <w:tabs>
        <w:tab w:val="left" w:pos="1418"/>
      </w:tabs>
      <w:spacing w:before="60"/>
      <w:outlineLvl w:val="4"/>
    </w:pPr>
    <w:rPr>
      <w:szCs w:val="20"/>
    </w:rPr>
  </w:style>
  <w:style w:type="paragraph" w:styleId="Nagwek6">
    <w:name w:val="heading 6"/>
    <w:basedOn w:val="Normalny"/>
    <w:next w:val="Normalny"/>
    <w:qFormat/>
    <w:rsid w:val="006927A3"/>
    <w:pPr>
      <w:keepNext/>
      <w:spacing w:before="60"/>
      <w:outlineLvl w:val="5"/>
    </w:pPr>
    <w:rPr>
      <w:szCs w:val="20"/>
    </w:rPr>
  </w:style>
  <w:style w:type="paragraph" w:styleId="Nagwek7">
    <w:name w:val="heading 7"/>
    <w:basedOn w:val="Normalny"/>
    <w:next w:val="Normalny"/>
    <w:qFormat/>
    <w:rsid w:val="006927A3"/>
    <w:pPr>
      <w:keepNext/>
      <w:spacing w:before="60"/>
      <w:outlineLvl w:val="6"/>
    </w:pPr>
    <w:rPr>
      <w:i/>
      <w:sz w:val="22"/>
      <w:szCs w:val="20"/>
    </w:rPr>
  </w:style>
  <w:style w:type="paragraph" w:styleId="Nagwek8">
    <w:name w:val="heading 8"/>
    <w:basedOn w:val="Normalny"/>
    <w:next w:val="Normalny"/>
    <w:qFormat/>
    <w:rsid w:val="006927A3"/>
    <w:pPr>
      <w:keepNext/>
      <w:spacing w:before="60"/>
      <w:outlineLvl w:val="7"/>
    </w:pPr>
    <w:rPr>
      <w:i/>
      <w:sz w:val="22"/>
      <w:szCs w:val="20"/>
    </w:rPr>
  </w:style>
  <w:style w:type="paragraph" w:styleId="Nagwek9">
    <w:name w:val="heading 9"/>
    <w:basedOn w:val="Normalny"/>
    <w:next w:val="Normalny"/>
    <w:qFormat/>
    <w:rsid w:val="006927A3"/>
    <w:pPr>
      <w:keepNext/>
      <w:spacing w:before="60"/>
      <w:outlineLvl w:val="8"/>
    </w:pPr>
    <w:rPr>
      <w:i/>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6927A3"/>
    <w:pPr>
      <w:autoSpaceDE w:val="0"/>
      <w:autoSpaceDN w:val="0"/>
      <w:adjustRightInd w:val="0"/>
      <w:spacing w:line="360" w:lineRule="auto"/>
      <w:jc w:val="both"/>
    </w:pPr>
    <w:rPr>
      <w:rFonts w:ascii="Arial" w:hAnsi="Arial"/>
      <w:szCs w:val="20"/>
    </w:rPr>
  </w:style>
  <w:style w:type="paragraph" w:styleId="Tekstpodstawowy2">
    <w:name w:val="Body Text 2"/>
    <w:basedOn w:val="Normalny"/>
    <w:semiHidden/>
    <w:rsid w:val="006927A3"/>
    <w:pPr>
      <w:autoSpaceDE w:val="0"/>
      <w:autoSpaceDN w:val="0"/>
      <w:adjustRightInd w:val="0"/>
      <w:spacing w:after="120" w:line="480" w:lineRule="auto"/>
    </w:pPr>
  </w:style>
  <w:style w:type="paragraph" w:styleId="Stopka">
    <w:name w:val="footer"/>
    <w:basedOn w:val="Normalny"/>
    <w:link w:val="StopkaZnak"/>
    <w:semiHidden/>
    <w:rsid w:val="006927A3"/>
    <w:pPr>
      <w:tabs>
        <w:tab w:val="center" w:pos="4536"/>
        <w:tab w:val="right" w:pos="9072"/>
      </w:tabs>
      <w:autoSpaceDE w:val="0"/>
      <w:autoSpaceDN w:val="0"/>
      <w:adjustRightInd w:val="0"/>
    </w:pPr>
  </w:style>
  <w:style w:type="paragraph" w:styleId="Nagwek">
    <w:name w:val="header"/>
    <w:basedOn w:val="Normalny"/>
    <w:link w:val="NagwekZnak"/>
    <w:semiHidden/>
    <w:rsid w:val="006927A3"/>
    <w:pPr>
      <w:tabs>
        <w:tab w:val="center" w:pos="4536"/>
        <w:tab w:val="right" w:pos="9072"/>
      </w:tabs>
      <w:autoSpaceDE w:val="0"/>
      <w:autoSpaceDN w:val="0"/>
      <w:adjustRightInd w:val="0"/>
    </w:pPr>
  </w:style>
  <w:style w:type="character" w:styleId="Numerstrony">
    <w:name w:val="page number"/>
    <w:basedOn w:val="Domylnaczcionkaakapitu"/>
    <w:semiHidden/>
    <w:rsid w:val="006927A3"/>
  </w:style>
  <w:style w:type="paragraph" w:styleId="Tekstpodstawowy3">
    <w:name w:val="Body Text 3"/>
    <w:basedOn w:val="Normalny"/>
    <w:semiHidden/>
    <w:rsid w:val="006927A3"/>
    <w:pPr>
      <w:autoSpaceDE w:val="0"/>
      <w:autoSpaceDN w:val="0"/>
      <w:adjustRightInd w:val="0"/>
      <w:spacing w:after="120"/>
    </w:pPr>
    <w:rPr>
      <w:sz w:val="16"/>
      <w:szCs w:val="16"/>
    </w:rPr>
  </w:style>
  <w:style w:type="paragraph" w:styleId="Tekstpodstawowywcity">
    <w:name w:val="Body Text Indent"/>
    <w:basedOn w:val="Normalny"/>
    <w:semiHidden/>
    <w:rsid w:val="006927A3"/>
    <w:pPr>
      <w:autoSpaceDE w:val="0"/>
      <w:autoSpaceDN w:val="0"/>
      <w:adjustRightInd w:val="0"/>
      <w:spacing w:after="120"/>
      <w:ind w:left="283"/>
    </w:pPr>
  </w:style>
  <w:style w:type="character" w:styleId="Odwoaniedokomentarza">
    <w:name w:val="annotation reference"/>
    <w:uiPriority w:val="99"/>
    <w:qFormat/>
    <w:rsid w:val="006927A3"/>
    <w:rPr>
      <w:sz w:val="16"/>
      <w:szCs w:val="16"/>
    </w:rPr>
  </w:style>
  <w:style w:type="paragraph" w:styleId="Tekstkomentarza">
    <w:name w:val="annotation text"/>
    <w:basedOn w:val="Normalny"/>
    <w:link w:val="TekstkomentarzaZnak"/>
    <w:uiPriority w:val="99"/>
    <w:qFormat/>
    <w:rsid w:val="006927A3"/>
    <w:rPr>
      <w:sz w:val="20"/>
      <w:szCs w:val="20"/>
    </w:rPr>
  </w:style>
  <w:style w:type="character" w:customStyle="1" w:styleId="TekstpodstawowywcityZnak">
    <w:name w:val="Tekst podstawowy wcięty Znak"/>
    <w:link w:val="Wcicietrecitekstu"/>
    <w:uiPriority w:val="99"/>
    <w:qFormat/>
    <w:locked/>
    <w:rsid w:val="006927A3"/>
    <w:rPr>
      <w:rFonts w:ascii="Times New Roman" w:hAnsi="Times New Roman" w:cs="Times New Roman"/>
      <w:kern w:val="1"/>
      <w:sz w:val="20"/>
      <w:szCs w:val="20"/>
      <w:lang w:eastAsia="hi-IN" w:bidi="hi-IN"/>
    </w:rPr>
  </w:style>
  <w:style w:type="paragraph" w:styleId="Akapitzlist">
    <w:name w:val="List Paragraph"/>
    <w:basedOn w:val="Normalny"/>
    <w:link w:val="AkapitzlistZnak"/>
    <w:uiPriority w:val="34"/>
    <w:qFormat/>
    <w:rsid w:val="006927A3"/>
    <w:pPr>
      <w:suppressAutoHyphens/>
      <w:spacing w:line="100" w:lineRule="atLeast"/>
      <w:ind w:left="720"/>
    </w:pPr>
    <w:rPr>
      <w:kern w:val="1"/>
      <w:sz w:val="20"/>
      <w:szCs w:val="18"/>
      <w:lang w:eastAsia="hi-IN"/>
    </w:rPr>
  </w:style>
  <w:style w:type="character" w:customStyle="1" w:styleId="Nagwek1Znak">
    <w:name w:val="Nagłówek 1 Znak"/>
    <w:locked/>
    <w:rsid w:val="006927A3"/>
    <w:rPr>
      <w:rFonts w:ascii="Arial" w:hAnsi="Arial" w:cs="Times New Roman"/>
      <w:sz w:val="20"/>
      <w:szCs w:val="20"/>
      <w:lang w:eastAsia="pl-PL"/>
    </w:rPr>
  </w:style>
  <w:style w:type="paragraph" w:styleId="Bezodstpw">
    <w:name w:val="No Spacing"/>
    <w:basedOn w:val="Normalny"/>
    <w:autoRedefine/>
    <w:qFormat/>
    <w:rsid w:val="00585FB0"/>
    <w:pPr>
      <w:jc w:val="center"/>
    </w:pPr>
    <w:rPr>
      <w:rFonts w:ascii="Arial" w:eastAsia="Calibri" w:hAnsi="Arial"/>
      <w:b/>
      <w:lang w:eastAsia="en-US"/>
    </w:rPr>
  </w:style>
  <w:style w:type="paragraph" w:styleId="Tekstdymka">
    <w:name w:val="Balloon Text"/>
    <w:basedOn w:val="Normalny"/>
    <w:link w:val="TekstdymkaZnak"/>
    <w:uiPriority w:val="99"/>
    <w:semiHidden/>
    <w:unhideWhenUsed/>
    <w:rsid w:val="000227E2"/>
    <w:rPr>
      <w:rFonts w:ascii="Tahoma" w:hAnsi="Tahoma"/>
      <w:sz w:val="16"/>
      <w:szCs w:val="16"/>
    </w:rPr>
  </w:style>
  <w:style w:type="character" w:customStyle="1" w:styleId="TekstdymkaZnak">
    <w:name w:val="Tekst dymka Znak"/>
    <w:link w:val="Tekstdymka"/>
    <w:uiPriority w:val="99"/>
    <w:semiHidden/>
    <w:rsid w:val="000227E2"/>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900E6D"/>
    <w:rPr>
      <w:b/>
      <w:bCs/>
    </w:rPr>
  </w:style>
  <w:style w:type="character" w:customStyle="1" w:styleId="TekstkomentarzaZnak">
    <w:name w:val="Tekst komentarza Znak"/>
    <w:basedOn w:val="Domylnaczcionkaakapitu"/>
    <w:link w:val="Tekstkomentarza"/>
    <w:uiPriority w:val="99"/>
    <w:qFormat/>
    <w:rsid w:val="00900E6D"/>
  </w:style>
  <w:style w:type="character" w:customStyle="1" w:styleId="TematkomentarzaZnak">
    <w:name w:val="Temat komentarza Znak"/>
    <w:link w:val="Tematkomentarza"/>
    <w:uiPriority w:val="99"/>
    <w:semiHidden/>
    <w:rsid w:val="00900E6D"/>
    <w:rPr>
      <w:b/>
      <w:bCs/>
    </w:rPr>
  </w:style>
  <w:style w:type="character" w:customStyle="1" w:styleId="TekstpodstawowyZnak">
    <w:name w:val="Tekst podstawowy Znak"/>
    <w:link w:val="Tekstpodstawowy"/>
    <w:semiHidden/>
    <w:rsid w:val="008842AA"/>
    <w:rPr>
      <w:rFonts w:ascii="Arial" w:hAnsi="Arial"/>
      <w:sz w:val="24"/>
    </w:rPr>
  </w:style>
  <w:style w:type="character" w:customStyle="1" w:styleId="StopkaZnak">
    <w:name w:val="Stopka Znak"/>
    <w:link w:val="Stopka"/>
    <w:semiHidden/>
    <w:rsid w:val="008842AA"/>
    <w:rPr>
      <w:sz w:val="24"/>
      <w:szCs w:val="24"/>
    </w:rPr>
  </w:style>
  <w:style w:type="character" w:customStyle="1" w:styleId="NagwekZnak">
    <w:name w:val="Nagłówek Znak"/>
    <w:link w:val="Nagwek"/>
    <w:semiHidden/>
    <w:rsid w:val="008842AA"/>
    <w:rPr>
      <w:sz w:val="24"/>
      <w:szCs w:val="24"/>
    </w:rPr>
  </w:style>
  <w:style w:type="table" w:styleId="Tabela-Siatka">
    <w:name w:val="Table Grid"/>
    <w:basedOn w:val="Standardowy"/>
    <w:uiPriority w:val="59"/>
    <w:rsid w:val="0025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uiPriority w:val="99"/>
    <w:unhideWhenUsed/>
    <w:rsid w:val="00D26343"/>
    <w:rPr>
      <w:color w:val="0000FF"/>
      <w:u w:val="single"/>
    </w:rPr>
  </w:style>
  <w:style w:type="paragraph" w:customStyle="1" w:styleId="Wcicietrecitekstu">
    <w:name w:val="Wcięcie treści tekstu"/>
    <w:basedOn w:val="Normalny"/>
    <w:link w:val="TekstpodstawowywcityZnak"/>
    <w:uiPriority w:val="99"/>
    <w:rsid w:val="00B1045C"/>
    <w:pPr>
      <w:spacing w:line="360" w:lineRule="auto"/>
      <w:ind w:firstLine="284"/>
      <w:jc w:val="both"/>
    </w:pPr>
    <w:rPr>
      <w:kern w:val="1"/>
      <w:sz w:val="20"/>
      <w:szCs w:val="20"/>
      <w:lang w:eastAsia="hi-IN" w:bidi="hi-IN"/>
    </w:rPr>
  </w:style>
  <w:style w:type="character" w:customStyle="1" w:styleId="AkapitzlistZnak">
    <w:name w:val="Akapit z listą Znak"/>
    <w:link w:val="Akapitzlist"/>
    <w:uiPriority w:val="34"/>
    <w:qFormat/>
    <w:locked/>
    <w:rsid w:val="003B7D9F"/>
    <w:rPr>
      <w:kern w:val="1"/>
      <w:szCs w:val="18"/>
      <w:lang w:eastAsia="hi-IN"/>
    </w:rPr>
  </w:style>
  <w:style w:type="character" w:customStyle="1" w:styleId="FontStyle90">
    <w:name w:val="Font Style90"/>
    <w:qFormat/>
    <w:rsid w:val="00F5778D"/>
    <w:rPr>
      <w:rFonts w:ascii="Verdana" w:hAnsi="Verdana"/>
      <w:sz w:val="18"/>
    </w:rPr>
  </w:style>
  <w:style w:type="paragraph" w:customStyle="1" w:styleId="Default">
    <w:name w:val="Default"/>
    <w:rsid w:val="00F90612"/>
    <w:pPr>
      <w:suppressAutoHyphens/>
      <w:overflowPunct w:val="0"/>
    </w:pPr>
    <w:rPr>
      <w:rFonts w:eastAsia="Calibri"/>
      <w:color w:val="000000"/>
      <w:sz w:val="24"/>
      <w:szCs w:val="24"/>
      <w:lang w:eastAsia="zh-CN"/>
    </w:rPr>
  </w:style>
  <w:style w:type="paragraph" w:styleId="Zwykytekst">
    <w:name w:val="Plain Text"/>
    <w:basedOn w:val="Normalny"/>
    <w:link w:val="ZwykytekstZnak"/>
    <w:semiHidden/>
    <w:rsid w:val="002E7342"/>
    <w:rPr>
      <w:rFonts w:ascii="Courier New" w:hAnsi="Courier New" w:cs="Courier New"/>
      <w:sz w:val="20"/>
      <w:szCs w:val="20"/>
    </w:rPr>
  </w:style>
  <w:style w:type="character" w:customStyle="1" w:styleId="ZwykytekstZnak">
    <w:name w:val="Zwykły tekst Znak"/>
    <w:basedOn w:val="Domylnaczcionkaakapitu"/>
    <w:link w:val="Zwykytekst"/>
    <w:semiHidden/>
    <w:rsid w:val="002E7342"/>
    <w:rPr>
      <w:rFonts w:ascii="Courier New" w:hAnsi="Courier New" w:cs="Courier New"/>
    </w:rPr>
  </w:style>
  <w:style w:type="character" w:styleId="Wyrnieniedelikatne">
    <w:name w:val="Subtle Emphasis"/>
    <w:basedOn w:val="Domylnaczcionkaakapitu"/>
    <w:uiPriority w:val="19"/>
    <w:qFormat/>
    <w:rsid w:val="00537C9F"/>
    <w:rPr>
      <w:i/>
      <w:iCs/>
      <w:color w:val="808080" w:themeColor="text1" w:themeTint="7F"/>
    </w:rPr>
  </w:style>
  <w:style w:type="character" w:styleId="Tekstzastpczy">
    <w:name w:val="Placeholder Text"/>
    <w:basedOn w:val="Domylnaczcionkaakapitu"/>
    <w:uiPriority w:val="99"/>
    <w:semiHidden/>
    <w:rsid w:val="00537C9F"/>
    <w:rPr>
      <w:color w:val="808080"/>
    </w:rPr>
  </w:style>
  <w:style w:type="paragraph" w:styleId="Poprawka">
    <w:name w:val="Revision"/>
    <w:hidden/>
    <w:uiPriority w:val="99"/>
    <w:semiHidden/>
    <w:rsid w:val="00537C9F"/>
    <w:rPr>
      <w:sz w:val="24"/>
      <w:szCs w:val="24"/>
    </w:rPr>
  </w:style>
</w:styles>
</file>

<file path=word/webSettings.xml><?xml version="1.0" encoding="utf-8"?>
<w:webSettings xmlns:r="http://schemas.openxmlformats.org/officeDocument/2006/relationships" xmlns:w="http://schemas.openxmlformats.org/wordprocessingml/2006/main">
  <w:divs>
    <w:div w:id="16732863">
      <w:bodyDiv w:val="1"/>
      <w:marLeft w:val="0"/>
      <w:marRight w:val="0"/>
      <w:marTop w:val="0"/>
      <w:marBottom w:val="0"/>
      <w:divBdr>
        <w:top w:val="none" w:sz="0" w:space="0" w:color="auto"/>
        <w:left w:val="none" w:sz="0" w:space="0" w:color="auto"/>
        <w:bottom w:val="none" w:sz="0" w:space="0" w:color="auto"/>
        <w:right w:val="none" w:sz="0" w:space="0" w:color="auto"/>
      </w:divBdr>
    </w:div>
    <w:div w:id="345060657">
      <w:bodyDiv w:val="1"/>
      <w:marLeft w:val="0"/>
      <w:marRight w:val="0"/>
      <w:marTop w:val="0"/>
      <w:marBottom w:val="0"/>
      <w:divBdr>
        <w:top w:val="none" w:sz="0" w:space="0" w:color="auto"/>
        <w:left w:val="none" w:sz="0" w:space="0" w:color="auto"/>
        <w:bottom w:val="none" w:sz="0" w:space="0" w:color="auto"/>
        <w:right w:val="none" w:sz="0" w:space="0" w:color="auto"/>
      </w:divBdr>
    </w:div>
    <w:div w:id="613755757">
      <w:bodyDiv w:val="1"/>
      <w:marLeft w:val="0"/>
      <w:marRight w:val="0"/>
      <w:marTop w:val="0"/>
      <w:marBottom w:val="0"/>
      <w:divBdr>
        <w:top w:val="none" w:sz="0" w:space="0" w:color="auto"/>
        <w:left w:val="none" w:sz="0" w:space="0" w:color="auto"/>
        <w:bottom w:val="none" w:sz="0" w:space="0" w:color="auto"/>
        <w:right w:val="none" w:sz="0" w:space="0" w:color="auto"/>
      </w:divBdr>
    </w:div>
    <w:div w:id="672683510">
      <w:bodyDiv w:val="1"/>
      <w:marLeft w:val="0"/>
      <w:marRight w:val="0"/>
      <w:marTop w:val="0"/>
      <w:marBottom w:val="0"/>
      <w:divBdr>
        <w:top w:val="none" w:sz="0" w:space="0" w:color="auto"/>
        <w:left w:val="none" w:sz="0" w:space="0" w:color="auto"/>
        <w:bottom w:val="none" w:sz="0" w:space="0" w:color="auto"/>
        <w:right w:val="none" w:sz="0" w:space="0" w:color="auto"/>
      </w:divBdr>
    </w:div>
    <w:div w:id="860824354">
      <w:bodyDiv w:val="1"/>
      <w:marLeft w:val="0"/>
      <w:marRight w:val="0"/>
      <w:marTop w:val="0"/>
      <w:marBottom w:val="0"/>
      <w:divBdr>
        <w:top w:val="none" w:sz="0" w:space="0" w:color="auto"/>
        <w:left w:val="none" w:sz="0" w:space="0" w:color="auto"/>
        <w:bottom w:val="none" w:sz="0" w:space="0" w:color="auto"/>
        <w:right w:val="none" w:sz="0" w:space="0" w:color="auto"/>
      </w:divBdr>
    </w:div>
    <w:div w:id="1501385569">
      <w:bodyDiv w:val="1"/>
      <w:marLeft w:val="0"/>
      <w:marRight w:val="0"/>
      <w:marTop w:val="0"/>
      <w:marBottom w:val="0"/>
      <w:divBdr>
        <w:top w:val="none" w:sz="0" w:space="0" w:color="auto"/>
        <w:left w:val="none" w:sz="0" w:space="0" w:color="auto"/>
        <w:bottom w:val="none" w:sz="0" w:space="0" w:color="auto"/>
        <w:right w:val="none" w:sz="0" w:space="0" w:color="auto"/>
      </w:divBdr>
    </w:div>
    <w:div w:id="1502887319">
      <w:bodyDiv w:val="1"/>
      <w:marLeft w:val="0"/>
      <w:marRight w:val="0"/>
      <w:marTop w:val="0"/>
      <w:marBottom w:val="0"/>
      <w:divBdr>
        <w:top w:val="none" w:sz="0" w:space="0" w:color="auto"/>
        <w:left w:val="none" w:sz="0" w:space="0" w:color="auto"/>
        <w:bottom w:val="none" w:sz="0" w:space="0" w:color="auto"/>
        <w:right w:val="none" w:sz="0" w:space="0" w:color="auto"/>
      </w:divBdr>
    </w:div>
    <w:div w:id="1684749147">
      <w:bodyDiv w:val="1"/>
      <w:marLeft w:val="0"/>
      <w:marRight w:val="0"/>
      <w:marTop w:val="0"/>
      <w:marBottom w:val="0"/>
      <w:divBdr>
        <w:top w:val="none" w:sz="0" w:space="0" w:color="auto"/>
        <w:left w:val="none" w:sz="0" w:space="0" w:color="auto"/>
        <w:bottom w:val="none" w:sz="0" w:space="0" w:color="auto"/>
        <w:right w:val="none" w:sz="0" w:space="0" w:color="auto"/>
      </w:divBdr>
    </w:div>
    <w:div w:id="195594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dry@zamek.wroclaw.pl"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B4D30-2B6B-44FA-A3DB-2D025FD4B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7756</Words>
  <Characters>46538</Characters>
  <Application>Microsoft Office Word</Application>
  <DocSecurity>0</DocSecurity>
  <Lines>387</Lines>
  <Paragraphs>108</Paragraphs>
  <ScaleCrop>false</ScaleCrop>
  <HeadingPairs>
    <vt:vector size="2" baseType="variant">
      <vt:variant>
        <vt:lpstr>Tytuł</vt:lpstr>
      </vt:variant>
      <vt:variant>
        <vt:i4>1</vt:i4>
      </vt:variant>
    </vt:vector>
  </HeadingPairs>
  <TitlesOfParts>
    <vt:vector size="1" baseType="lpstr">
      <vt:lpstr>FORMULARZ OFERTOWY</vt:lpstr>
    </vt:vector>
  </TitlesOfParts>
  <Company>Urząd Miejski Wrocławia</Company>
  <LinksUpToDate>false</LinksUpToDate>
  <CharactersWithSpaces>54186</CharactersWithSpaces>
  <SharedDoc>false</SharedDoc>
  <HLinks>
    <vt:vector size="6" baseType="variant">
      <vt:variant>
        <vt:i4>1769581</vt:i4>
      </vt:variant>
      <vt:variant>
        <vt:i4>33</vt:i4>
      </vt:variant>
      <vt:variant>
        <vt:i4>0</vt:i4>
      </vt:variant>
      <vt:variant>
        <vt:i4>5</vt:i4>
      </vt:variant>
      <vt:variant>
        <vt:lpwstr>mailto:kadry@zamek.wroclaw.pl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OFERTOWY</dc:title>
  <dc:creator>UMW</dc:creator>
  <cp:lastModifiedBy>PC</cp:lastModifiedBy>
  <cp:revision>2</cp:revision>
  <cp:lastPrinted>2014-12-02T13:48:00Z</cp:lastPrinted>
  <dcterms:created xsi:type="dcterms:W3CDTF">2018-11-30T14:32:00Z</dcterms:created>
  <dcterms:modified xsi:type="dcterms:W3CDTF">2018-11-30T14:32:00Z</dcterms:modified>
</cp:coreProperties>
</file>